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83C0" w14:textId="77777777" w:rsidR="00B913D8" w:rsidRDefault="00000000">
      <w:pPr>
        <w:pStyle w:val="Heading1"/>
        <w:spacing w:before="177"/>
      </w:pPr>
      <w:r>
        <w:rPr>
          <w:noProof/>
        </w:rPr>
        <w:drawing>
          <wp:anchor distT="0" distB="0" distL="0" distR="0" simplePos="0" relativeHeight="15728640" behindDoc="0" locked="0" layoutInCell="1" allowOverlap="1" wp14:anchorId="18F58031" wp14:editId="1D439877">
            <wp:simplePos x="0" y="0"/>
            <wp:positionH relativeFrom="page">
              <wp:posOffset>850263</wp:posOffset>
            </wp:positionH>
            <wp:positionV relativeFrom="paragraph">
              <wp:posOffset>4446</wp:posOffset>
            </wp:positionV>
            <wp:extent cx="1372234" cy="10515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72234" cy="1051559"/>
                    </a:xfrm>
                    <a:prstGeom prst="rect">
                      <a:avLst/>
                    </a:prstGeom>
                  </pic:spPr>
                </pic:pic>
              </a:graphicData>
            </a:graphic>
          </wp:anchor>
        </w:drawing>
      </w:r>
      <w:r>
        <w:t>IUB</w:t>
      </w:r>
      <w:r>
        <w:rPr>
          <w:spacing w:val="-13"/>
        </w:rPr>
        <w:t xml:space="preserve"> </w:t>
      </w:r>
      <w:r>
        <w:t>Graduate</w:t>
      </w:r>
      <w:r>
        <w:rPr>
          <w:spacing w:val="-14"/>
        </w:rPr>
        <w:t xml:space="preserve"> </w:t>
      </w:r>
      <w:r>
        <w:t>and</w:t>
      </w:r>
      <w:r>
        <w:rPr>
          <w:spacing w:val="-13"/>
        </w:rPr>
        <w:t xml:space="preserve"> </w:t>
      </w:r>
      <w:r>
        <w:t>Professional Student Government</w:t>
      </w:r>
    </w:p>
    <w:p w14:paraId="52573C82" w14:textId="77777777" w:rsidR="00B913D8" w:rsidRDefault="00B913D8">
      <w:pPr>
        <w:pStyle w:val="BodyText"/>
        <w:spacing w:before="1"/>
        <w:rPr>
          <w:b/>
          <w:i/>
          <w:sz w:val="28"/>
        </w:rPr>
      </w:pPr>
    </w:p>
    <w:p w14:paraId="77B9264F" w14:textId="77777777" w:rsidR="00B913D8" w:rsidRDefault="00000000">
      <w:pPr>
        <w:ind w:left="3199" w:right="860"/>
        <w:jc w:val="center"/>
        <w:rPr>
          <w:b/>
          <w:i/>
          <w:sz w:val="28"/>
        </w:rPr>
      </w:pPr>
      <w:r>
        <w:rPr>
          <w:b/>
          <w:i/>
          <w:sz w:val="28"/>
        </w:rPr>
        <w:t>Treasurer</w:t>
      </w:r>
      <w:r>
        <w:rPr>
          <w:b/>
          <w:i/>
          <w:spacing w:val="-12"/>
          <w:sz w:val="28"/>
        </w:rPr>
        <w:t xml:space="preserve"> </w:t>
      </w:r>
      <w:r>
        <w:rPr>
          <w:b/>
          <w:i/>
          <w:sz w:val="28"/>
        </w:rPr>
        <w:t>Platform</w:t>
      </w:r>
      <w:r>
        <w:rPr>
          <w:b/>
          <w:i/>
          <w:spacing w:val="-10"/>
          <w:sz w:val="28"/>
        </w:rPr>
        <w:t xml:space="preserve"> </w:t>
      </w:r>
      <w:r>
        <w:rPr>
          <w:b/>
          <w:i/>
          <w:spacing w:val="-2"/>
          <w:sz w:val="28"/>
        </w:rPr>
        <w:t>Submission</w:t>
      </w:r>
    </w:p>
    <w:p w14:paraId="14FF91CC" w14:textId="77777777" w:rsidR="00B913D8" w:rsidRDefault="00B913D8">
      <w:pPr>
        <w:pStyle w:val="BodyText"/>
        <w:rPr>
          <w:b/>
          <w:i/>
          <w:sz w:val="24"/>
        </w:rPr>
      </w:pPr>
    </w:p>
    <w:p w14:paraId="2B890492" w14:textId="77777777" w:rsidR="00B913D8" w:rsidRDefault="00B913D8">
      <w:pPr>
        <w:pStyle w:val="BodyText"/>
        <w:spacing w:before="56"/>
        <w:rPr>
          <w:b/>
          <w:i/>
          <w:sz w:val="24"/>
        </w:rPr>
      </w:pPr>
    </w:p>
    <w:p w14:paraId="42811720" w14:textId="77777777" w:rsidR="00B913D8" w:rsidRDefault="00000000">
      <w:pPr>
        <w:ind w:right="279"/>
        <w:jc w:val="center"/>
        <w:rPr>
          <w:b/>
          <w:sz w:val="24"/>
        </w:rPr>
      </w:pPr>
      <w:r>
        <w:rPr>
          <w:noProof/>
        </w:rPr>
        <mc:AlternateContent>
          <mc:Choice Requires="wpg">
            <w:drawing>
              <wp:anchor distT="0" distB="0" distL="0" distR="0" simplePos="0" relativeHeight="487537664" behindDoc="1" locked="0" layoutInCell="1" allowOverlap="1" wp14:anchorId="453CDDB4" wp14:editId="4B121F60">
                <wp:simplePos x="0" y="0"/>
                <wp:positionH relativeFrom="page">
                  <wp:posOffset>1001076</wp:posOffset>
                </wp:positionH>
                <wp:positionV relativeFrom="paragraph">
                  <wp:posOffset>-50378</wp:posOffset>
                </wp:positionV>
                <wp:extent cx="5527675" cy="50412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7675" cy="5041265"/>
                          <a:chOff x="0" y="0"/>
                          <a:chExt cx="5527675" cy="5041265"/>
                        </a:xfrm>
                      </wpg:grpSpPr>
                      <wps:wsp>
                        <wps:cNvPr id="3" name="Graphic 3"/>
                        <wps:cNvSpPr/>
                        <wps:spPr>
                          <a:xfrm>
                            <a:off x="4762" y="4762"/>
                            <a:ext cx="5518150" cy="5031740"/>
                          </a:xfrm>
                          <a:custGeom>
                            <a:avLst/>
                            <a:gdLst/>
                            <a:ahLst/>
                            <a:cxnLst/>
                            <a:rect l="l" t="t" r="r" b="b"/>
                            <a:pathLst>
                              <a:path w="5518150" h="5031740">
                                <a:moveTo>
                                  <a:pt x="5518149" y="0"/>
                                </a:moveTo>
                                <a:lnTo>
                                  <a:pt x="0" y="0"/>
                                </a:lnTo>
                                <a:lnTo>
                                  <a:pt x="0" y="5031739"/>
                                </a:lnTo>
                                <a:lnTo>
                                  <a:pt x="5518149" y="5031739"/>
                                </a:lnTo>
                                <a:lnTo>
                                  <a:pt x="5518149" y="0"/>
                                </a:lnTo>
                                <a:close/>
                              </a:path>
                            </a:pathLst>
                          </a:custGeom>
                          <a:solidFill>
                            <a:srgbClr val="C9C9C9"/>
                          </a:solidFill>
                        </wps:spPr>
                        <wps:bodyPr wrap="square" lIns="0" tIns="0" rIns="0" bIns="0" rtlCol="0">
                          <a:prstTxWarp prst="textNoShape">
                            <a:avLst/>
                          </a:prstTxWarp>
                          <a:noAutofit/>
                        </wps:bodyPr>
                      </wps:wsp>
                      <wps:wsp>
                        <wps:cNvPr id="4" name="Graphic 4"/>
                        <wps:cNvSpPr/>
                        <wps:spPr>
                          <a:xfrm>
                            <a:off x="4762" y="4762"/>
                            <a:ext cx="5518150" cy="5031740"/>
                          </a:xfrm>
                          <a:custGeom>
                            <a:avLst/>
                            <a:gdLst/>
                            <a:ahLst/>
                            <a:cxnLst/>
                            <a:rect l="l" t="t" r="r" b="b"/>
                            <a:pathLst>
                              <a:path w="5518150" h="5031740">
                                <a:moveTo>
                                  <a:pt x="0" y="0"/>
                                </a:moveTo>
                                <a:lnTo>
                                  <a:pt x="5518150" y="0"/>
                                </a:lnTo>
                                <a:lnTo>
                                  <a:pt x="5518150" y="5031740"/>
                                </a:lnTo>
                                <a:lnTo>
                                  <a:pt x="0" y="503174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798486" id="Group 2" o:spid="_x0000_s1026" style="position:absolute;margin-left:78.8pt;margin-top:-3.95pt;width:435.25pt;height:396.95pt;z-index:-15778816;mso-wrap-distance-left:0;mso-wrap-distance-right:0;mso-position-horizontal-relative:page" coordsize="55276,5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">
                <v:shape id="Graphic 3" o:spid="_x0000_s1027" style="position:absolute;left:47;top:47;width:55182;height:50318;visibility:visible;mso-wrap-style:square;v-text-anchor:top" coordsize="5518150,50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" path="m5518149,l,,,5031739r5518149,l5518149,xe" fillcolor="#c9c9c9" stroked="f">
                  <v:path arrowok="t"/>
                </v:shape>
                <v:shape id="Graphic 4" o:spid="_x0000_s1028" style="position:absolute;left:47;top:47;width:55182;height:50318;visibility:visible;mso-wrap-style:square;v-text-anchor:top" coordsize="5518150,50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" path="m,l5518150,r,5031740l,5031740,,xe" filled="f">
                  <v:path arrowok="t"/>
                </v:shape>
                <w10:wrap anchorx="page"/>
              </v:group>
            </w:pict>
          </mc:Fallback>
        </mc:AlternateContent>
      </w:r>
      <w:r>
        <w:rPr>
          <w:b/>
          <w:spacing w:val="-2"/>
          <w:sz w:val="24"/>
        </w:rPr>
        <w:t>SUMMARY</w:t>
      </w:r>
    </w:p>
    <w:p w14:paraId="6D610867" w14:textId="009F0D2A" w:rsidR="00B913D8" w:rsidRDefault="00000000">
      <w:pPr>
        <w:pStyle w:val="Heading2"/>
        <w:ind w:right="0"/>
      </w:pPr>
      <w:r>
        <w:rPr>
          <w:b/>
        </w:rPr>
        <w:t>Position:</w:t>
      </w:r>
      <w:r>
        <w:rPr>
          <w:b/>
          <w:spacing w:val="-8"/>
        </w:rPr>
        <w:t xml:space="preserve"> </w:t>
      </w:r>
      <w:r>
        <w:t>GPSG</w:t>
      </w:r>
      <w:r>
        <w:rPr>
          <w:spacing w:val="-2"/>
        </w:rPr>
        <w:t xml:space="preserve"> </w:t>
      </w:r>
      <w:r>
        <w:t>Treasurer</w:t>
      </w:r>
      <w:r>
        <w:rPr>
          <w:spacing w:val="-2"/>
        </w:rPr>
        <w:t xml:space="preserve"> </w:t>
      </w:r>
      <w:r>
        <w:t>(May</w:t>
      </w:r>
      <w:r>
        <w:rPr>
          <w:spacing w:val="-2"/>
        </w:rPr>
        <w:t xml:space="preserve"> </w:t>
      </w:r>
      <w:r>
        <w:t>1,</w:t>
      </w:r>
      <w:r>
        <w:rPr>
          <w:spacing w:val="-3"/>
        </w:rPr>
        <w:t xml:space="preserve"> </w:t>
      </w:r>
      <w:r>
        <w:t>202</w:t>
      </w:r>
      <w:r w:rsidR="00B84A10">
        <w:t>5</w:t>
      </w:r>
      <w:r>
        <w:t>-April</w:t>
      </w:r>
      <w:r>
        <w:rPr>
          <w:spacing w:val="-2"/>
        </w:rPr>
        <w:t xml:space="preserve"> </w:t>
      </w:r>
      <w:r>
        <w:t>30,</w:t>
      </w:r>
      <w:r>
        <w:rPr>
          <w:spacing w:val="-2"/>
        </w:rPr>
        <w:t xml:space="preserve"> 202</w:t>
      </w:r>
      <w:r w:rsidR="00B84A10">
        <w:rPr>
          <w:spacing w:val="-2"/>
        </w:rPr>
        <w:t>6</w:t>
      </w:r>
      <w:r>
        <w:rPr>
          <w:spacing w:val="-2"/>
        </w:rPr>
        <w:t>)</w:t>
      </w:r>
    </w:p>
    <w:p w14:paraId="3E8C5932" w14:textId="77777777" w:rsidR="00B913D8" w:rsidRDefault="00000000">
      <w:pPr>
        <w:spacing w:before="241"/>
        <w:ind w:left="507"/>
        <w:rPr>
          <w:sz w:val="24"/>
        </w:rPr>
      </w:pPr>
      <w:r>
        <w:rPr>
          <w:b/>
          <w:sz w:val="24"/>
        </w:rPr>
        <w:t>Position</w:t>
      </w:r>
      <w:r>
        <w:rPr>
          <w:b/>
          <w:spacing w:val="-4"/>
          <w:sz w:val="24"/>
        </w:rPr>
        <w:t xml:space="preserve"> </w:t>
      </w:r>
      <w:r>
        <w:rPr>
          <w:b/>
          <w:sz w:val="24"/>
        </w:rPr>
        <w:t>Type:</w:t>
      </w:r>
      <w:r>
        <w:rPr>
          <w:b/>
          <w:spacing w:val="-2"/>
          <w:sz w:val="24"/>
        </w:rPr>
        <w:t xml:space="preserve"> </w:t>
      </w:r>
      <w:r>
        <w:rPr>
          <w:sz w:val="24"/>
        </w:rPr>
        <w:t>Elected</w:t>
      </w:r>
      <w:r>
        <w:rPr>
          <w:spacing w:val="-1"/>
          <w:sz w:val="24"/>
        </w:rPr>
        <w:t xml:space="preserve"> </w:t>
      </w:r>
      <w:r>
        <w:rPr>
          <w:spacing w:val="-2"/>
          <w:sz w:val="24"/>
        </w:rPr>
        <w:t>Officer</w:t>
      </w:r>
    </w:p>
    <w:p w14:paraId="29469DB8" w14:textId="34493780" w:rsidR="00B913D8" w:rsidRDefault="00000000">
      <w:pPr>
        <w:pStyle w:val="Heading2"/>
        <w:spacing w:line="273" w:lineRule="auto"/>
      </w:pPr>
      <w:r>
        <w:rPr>
          <w:b/>
        </w:rPr>
        <w:t>Eligibility:</w:t>
      </w:r>
      <w:r>
        <w:rPr>
          <w:b/>
          <w:spacing w:val="40"/>
        </w:rPr>
        <w:t xml:space="preserve"> </w:t>
      </w:r>
      <w:r>
        <w:t>All</w:t>
      </w:r>
      <w:r>
        <w:rPr>
          <w:spacing w:val="-5"/>
        </w:rPr>
        <w:t xml:space="preserve"> </w:t>
      </w:r>
      <w:r>
        <w:t>full-time</w:t>
      </w:r>
      <w:r>
        <w:rPr>
          <w:spacing w:val="-4"/>
        </w:rPr>
        <w:t xml:space="preserve"> </w:t>
      </w:r>
      <w:r>
        <w:t>IU</w:t>
      </w:r>
      <w:r>
        <w:rPr>
          <w:spacing w:val="-5"/>
        </w:rPr>
        <w:t xml:space="preserve"> </w:t>
      </w:r>
      <w:r>
        <w:t>Bloomington</w:t>
      </w:r>
      <w:r>
        <w:rPr>
          <w:spacing w:val="-4"/>
        </w:rPr>
        <w:t xml:space="preserve"> </w:t>
      </w:r>
      <w:proofErr w:type="gramStart"/>
      <w:r>
        <w:t>graduate</w:t>
      </w:r>
      <w:proofErr w:type="gramEnd"/>
      <w:r>
        <w:rPr>
          <w:spacing w:val="-4"/>
        </w:rPr>
        <w:t xml:space="preserve"> </w:t>
      </w:r>
      <w:r>
        <w:t>and</w:t>
      </w:r>
      <w:r>
        <w:rPr>
          <w:spacing w:val="-4"/>
        </w:rPr>
        <w:t xml:space="preserve"> </w:t>
      </w:r>
      <w:r>
        <w:t>professional</w:t>
      </w:r>
      <w:r>
        <w:rPr>
          <w:spacing w:val="-5"/>
        </w:rPr>
        <w:t xml:space="preserve"> </w:t>
      </w:r>
      <w:r>
        <w:t>students for the 202</w:t>
      </w:r>
      <w:r w:rsidR="00B84A10">
        <w:t>4</w:t>
      </w:r>
      <w:r>
        <w:t>-202</w:t>
      </w:r>
      <w:r w:rsidR="00B84A10">
        <w:t>5</w:t>
      </w:r>
      <w:r>
        <w:t xml:space="preserve"> school year</w:t>
      </w:r>
    </w:p>
    <w:p w14:paraId="151D6B6C" w14:textId="6E3645E2" w:rsidR="00B913D8" w:rsidRDefault="00000000">
      <w:pPr>
        <w:spacing w:before="204" w:line="451" w:lineRule="auto"/>
        <w:ind w:left="507" w:right="2412"/>
        <w:rPr>
          <w:sz w:val="24"/>
        </w:rPr>
      </w:pPr>
      <w:r>
        <w:rPr>
          <w:b/>
          <w:sz w:val="24"/>
        </w:rPr>
        <w:t>Remuneration:</w:t>
      </w:r>
      <w:r>
        <w:rPr>
          <w:b/>
          <w:spacing w:val="40"/>
          <w:sz w:val="24"/>
        </w:rPr>
        <w:t xml:space="preserve"> </w:t>
      </w:r>
      <w:r>
        <w:rPr>
          <w:sz w:val="24"/>
        </w:rPr>
        <w:t>$</w:t>
      </w:r>
      <w:r w:rsidR="00B84A10">
        <w:rPr>
          <w:sz w:val="24"/>
        </w:rPr>
        <w:t>3</w:t>
      </w:r>
      <w:r>
        <w:rPr>
          <w:sz w:val="24"/>
        </w:rPr>
        <w:t>,000 fellowship ($</w:t>
      </w:r>
      <w:r w:rsidR="00B84A10">
        <w:rPr>
          <w:sz w:val="24"/>
        </w:rPr>
        <w:t>1,</w:t>
      </w:r>
      <w:r>
        <w:rPr>
          <w:sz w:val="24"/>
        </w:rPr>
        <w:t xml:space="preserve">500/per semester) </w:t>
      </w:r>
      <w:r>
        <w:rPr>
          <w:b/>
          <w:sz w:val="24"/>
        </w:rPr>
        <w:t xml:space="preserve">Time Commitment: </w:t>
      </w:r>
      <w:r>
        <w:rPr>
          <w:sz w:val="24"/>
        </w:rPr>
        <w:t xml:space="preserve">Approximately 5 hours a week </w:t>
      </w:r>
      <w:r>
        <w:rPr>
          <w:b/>
          <w:sz w:val="24"/>
        </w:rPr>
        <w:t>Sponsoring</w:t>
      </w:r>
      <w:r>
        <w:rPr>
          <w:b/>
          <w:spacing w:val="-6"/>
          <w:sz w:val="24"/>
        </w:rPr>
        <w:t xml:space="preserve"> </w:t>
      </w:r>
      <w:r>
        <w:rPr>
          <w:b/>
          <w:sz w:val="24"/>
        </w:rPr>
        <w:t>Units:</w:t>
      </w:r>
      <w:r>
        <w:rPr>
          <w:b/>
          <w:spacing w:val="40"/>
          <w:sz w:val="24"/>
        </w:rPr>
        <w:t xml:space="preserve"> </w:t>
      </w:r>
      <w:r>
        <w:rPr>
          <w:sz w:val="24"/>
        </w:rPr>
        <w:t>GPSG</w:t>
      </w:r>
      <w:r>
        <w:rPr>
          <w:spacing w:val="-5"/>
          <w:sz w:val="24"/>
        </w:rPr>
        <w:t xml:space="preserve"> </w:t>
      </w:r>
      <w:r>
        <w:rPr>
          <w:sz w:val="24"/>
        </w:rPr>
        <w:t>and</w:t>
      </w:r>
      <w:r>
        <w:rPr>
          <w:spacing w:val="-5"/>
          <w:sz w:val="24"/>
        </w:rPr>
        <w:t xml:space="preserve"> </w:t>
      </w:r>
      <w:r>
        <w:rPr>
          <w:sz w:val="24"/>
        </w:rPr>
        <w:t>University</w:t>
      </w:r>
      <w:r>
        <w:rPr>
          <w:spacing w:val="-6"/>
          <w:sz w:val="24"/>
        </w:rPr>
        <w:t xml:space="preserve"> </w:t>
      </w:r>
      <w:r>
        <w:rPr>
          <w:sz w:val="24"/>
        </w:rPr>
        <w:t>Graduate</w:t>
      </w:r>
      <w:r>
        <w:rPr>
          <w:spacing w:val="-5"/>
          <w:sz w:val="24"/>
        </w:rPr>
        <w:t xml:space="preserve"> </w:t>
      </w:r>
      <w:r>
        <w:rPr>
          <w:sz w:val="24"/>
        </w:rPr>
        <w:t>School</w:t>
      </w:r>
    </w:p>
    <w:p w14:paraId="24AEBDF7" w14:textId="02AFDD84" w:rsidR="00B913D8" w:rsidRDefault="00000000">
      <w:pPr>
        <w:spacing w:before="3"/>
        <w:ind w:left="507"/>
        <w:rPr>
          <w:sz w:val="24"/>
        </w:rPr>
      </w:pPr>
      <w:r>
        <w:rPr>
          <w:b/>
          <w:sz w:val="24"/>
        </w:rPr>
        <w:t>Platform</w:t>
      </w:r>
      <w:r>
        <w:rPr>
          <w:b/>
          <w:spacing w:val="-2"/>
          <w:sz w:val="24"/>
        </w:rPr>
        <w:t xml:space="preserve"> </w:t>
      </w:r>
      <w:r>
        <w:rPr>
          <w:b/>
          <w:sz w:val="24"/>
        </w:rPr>
        <w:t>Submission</w:t>
      </w:r>
      <w:r>
        <w:rPr>
          <w:b/>
          <w:spacing w:val="-3"/>
          <w:sz w:val="24"/>
        </w:rPr>
        <w:t xml:space="preserve"> </w:t>
      </w:r>
      <w:r>
        <w:rPr>
          <w:b/>
          <w:sz w:val="24"/>
        </w:rPr>
        <w:t>Deadline:</w:t>
      </w:r>
      <w:r>
        <w:rPr>
          <w:b/>
          <w:spacing w:val="-6"/>
          <w:sz w:val="24"/>
        </w:rPr>
        <w:t xml:space="preserve"> </w:t>
      </w:r>
      <w:r>
        <w:rPr>
          <w:sz w:val="24"/>
        </w:rPr>
        <w:t>Friday,</w:t>
      </w:r>
      <w:r>
        <w:rPr>
          <w:spacing w:val="-1"/>
          <w:sz w:val="24"/>
        </w:rPr>
        <w:t xml:space="preserve"> </w:t>
      </w:r>
      <w:r>
        <w:rPr>
          <w:sz w:val="24"/>
        </w:rPr>
        <w:t>February</w:t>
      </w:r>
      <w:r>
        <w:rPr>
          <w:spacing w:val="-2"/>
          <w:sz w:val="24"/>
        </w:rPr>
        <w:t xml:space="preserve"> </w:t>
      </w:r>
      <w:r>
        <w:rPr>
          <w:sz w:val="24"/>
        </w:rPr>
        <w:t>2</w:t>
      </w:r>
      <w:r w:rsidR="00B84A10">
        <w:rPr>
          <w:sz w:val="24"/>
        </w:rPr>
        <w:t>8</w:t>
      </w:r>
      <w:r w:rsidR="00B84A10" w:rsidRPr="00B84A10">
        <w:rPr>
          <w:sz w:val="24"/>
          <w:vertAlign w:val="superscript"/>
        </w:rPr>
        <w:t>th</w:t>
      </w:r>
      <w:r>
        <w:rPr>
          <w:sz w:val="24"/>
        </w:rPr>
        <w:t>,</w:t>
      </w:r>
      <w:r>
        <w:rPr>
          <w:spacing w:val="-2"/>
          <w:sz w:val="24"/>
        </w:rPr>
        <w:t xml:space="preserve"> </w:t>
      </w:r>
      <w:proofErr w:type="gramStart"/>
      <w:r>
        <w:rPr>
          <w:sz w:val="24"/>
        </w:rPr>
        <w:t>202</w:t>
      </w:r>
      <w:r w:rsidR="00B84A10">
        <w:rPr>
          <w:sz w:val="24"/>
        </w:rPr>
        <w:t>5</w:t>
      </w:r>
      <w:proofErr w:type="gramEnd"/>
      <w:r>
        <w:rPr>
          <w:spacing w:val="-1"/>
          <w:sz w:val="24"/>
        </w:rPr>
        <w:t xml:space="preserve"> </w:t>
      </w:r>
      <w:r>
        <w:rPr>
          <w:sz w:val="24"/>
        </w:rPr>
        <w:t>by</w:t>
      </w:r>
      <w:r>
        <w:rPr>
          <w:spacing w:val="-3"/>
          <w:sz w:val="24"/>
        </w:rPr>
        <w:t xml:space="preserve"> </w:t>
      </w:r>
      <w:r>
        <w:rPr>
          <w:spacing w:val="-2"/>
          <w:sz w:val="24"/>
        </w:rPr>
        <w:t>11:59pm</w:t>
      </w:r>
    </w:p>
    <w:p w14:paraId="5EBA7B41" w14:textId="1973E699" w:rsidR="00B913D8" w:rsidRDefault="00000000">
      <w:pPr>
        <w:pStyle w:val="Heading2"/>
        <w:spacing w:line="276" w:lineRule="auto"/>
        <w:rPr>
          <w:i/>
        </w:rPr>
      </w:pPr>
      <w:r>
        <w:rPr>
          <w:b/>
        </w:rPr>
        <w:t xml:space="preserve">Submission Instructions: </w:t>
      </w:r>
      <w:r>
        <w:t>In a single pdf file, submit this completed application</w:t>
      </w:r>
      <w:r>
        <w:rPr>
          <w:spacing w:val="-4"/>
        </w:rPr>
        <w:t xml:space="preserve"> </w:t>
      </w:r>
      <w:r>
        <w:t>form</w:t>
      </w:r>
      <w:r>
        <w:rPr>
          <w:spacing w:val="-4"/>
        </w:rPr>
        <w:t xml:space="preserve"> </w:t>
      </w:r>
      <w:r>
        <w:t>followed</w:t>
      </w:r>
      <w:r>
        <w:rPr>
          <w:spacing w:val="-4"/>
        </w:rPr>
        <w:t xml:space="preserve"> </w:t>
      </w:r>
      <w:r>
        <w:t>by</w:t>
      </w:r>
      <w:r>
        <w:rPr>
          <w:spacing w:val="-4"/>
        </w:rPr>
        <w:t xml:space="preserve"> </w:t>
      </w:r>
      <w:r>
        <w:t>your</w:t>
      </w:r>
      <w:r>
        <w:rPr>
          <w:spacing w:val="-5"/>
        </w:rPr>
        <w:t xml:space="preserve"> </w:t>
      </w:r>
      <w:r>
        <w:t>Platform.</w:t>
      </w:r>
      <w:r w:rsidR="00B84865">
        <w:t xml:space="preserve"> All</w:t>
      </w:r>
      <w:r w:rsidR="00B84865">
        <w:rPr>
          <w:spacing w:val="-5"/>
        </w:rPr>
        <w:t xml:space="preserve"> </w:t>
      </w:r>
      <w:r w:rsidR="00B84865">
        <w:t>applications</w:t>
      </w:r>
      <w:r w:rsidR="00B84865">
        <w:rPr>
          <w:spacing w:val="-4"/>
        </w:rPr>
        <w:t xml:space="preserve"> </w:t>
      </w:r>
      <w:r w:rsidR="00B84865">
        <w:t>must</w:t>
      </w:r>
      <w:r w:rsidR="00B84865">
        <w:rPr>
          <w:spacing w:val="-4"/>
        </w:rPr>
        <w:t xml:space="preserve"> </w:t>
      </w:r>
      <w:r w:rsidR="00B84865">
        <w:t>be</w:t>
      </w:r>
      <w:r w:rsidR="00B84865">
        <w:rPr>
          <w:spacing w:val="-4"/>
        </w:rPr>
        <w:t xml:space="preserve"> </w:t>
      </w:r>
      <w:r w:rsidR="00B84865">
        <w:t xml:space="preserve">submitted to the </w:t>
      </w:r>
      <w:proofErr w:type="gramStart"/>
      <w:r w:rsidR="00B84865">
        <w:t>Communications</w:t>
      </w:r>
      <w:proofErr w:type="gramEnd"/>
      <w:r w:rsidR="00B84865">
        <w:t xml:space="preserve"> Coordinator at </w:t>
      </w:r>
      <w:hyperlink r:id="rId6" w:history="1">
        <w:r w:rsidR="00B84A10" w:rsidRPr="000B287F">
          <w:rPr>
            <w:rStyle w:val="Hyperlink"/>
          </w:rPr>
          <w:t>iugpsg@in.edu</w:t>
        </w:r>
      </w:hyperlink>
      <w:r w:rsidR="00B84865">
        <w:t xml:space="preserve">. </w:t>
      </w:r>
      <w:r>
        <w:t xml:space="preserve">Save your submission with the following naming convention: </w:t>
      </w:r>
      <w:proofErr w:type="spellStart"/>
      <w:r>
        <w:rPr>
          <w:spacing w:val="-2"/>
        </w:rPr>
        <w:t>Treasurer</w:t>
      </w:r>
      <w:r>
        <w:rPr>
          <w:i/>
          <w:spacing w:val="-2"/>
        </w:rPr>
        <w:t>_Lastname_Firstname</w:t>
      </w:r>
      <w:proofErr w:type="spellEnd"/>
    </w:p>
    <w:p w14:paraId="3317543D" w14:textId="38B77DCD" w:rsidR="00B913D8" w:rsidRDefault="00000000">
      <w:pPr>
        <w:spacing w:before="203" w:line="276" w:lineRule="auto"/>
        <w:ind w:left="507" w:right="742"/>
        <w:rPr>
          <w:sz w:val="24"/>
        </w:rPr>
      </w:pPr>
      <w:r>
        <w:rPr>
          <w:b/>
          <w:sz w:val="24"/>
        </w:rPr>
        <w:t>Election</w:t>
      </w:r>
      <w:r>
        <w:rPr>
          <w:b/>
          <w:spacing w:val="-5"/>
          <w:sz w:val="24"/>
        </w:rPr>
        <w:t xml:space="preserve"> </w:t>
      </w:r>
      <w:r>
        <w:rPr>
          <w:b/>
          <w:sz w:val="24"/>
        </w:rPr>
        <w:t>Process</w:t>
      </w:r>
      <w:r>
        <w:rPr>
          <w:i/>
          <w:sz w:val="24"/>
        </w:rPr>
        <w:t>:</w:t>
      </w:r>
      <w:r>
        <w:rPr>
          <w:i/>
          <w:spacing w:val="-4"/>
          <w:sz w:val="24"/>
        </w:rPr>
        <w:t xml:space="preserve"> </w:t>
      </w:r>
      <w:r>
        <w:rPr>
          <w:sz w:val="24"/>
        </w:rPr>
        <w:t>All</w:t>
      </w:r>
      <w:r>
        <w:rPr>
          <w:spacing w:val="-5"/>
          <w:sz w:val="24"/>
        </w:rPr>
        <w:t xml:space="preserve"> </w:t>
      </w:r>
      <w:r>
        <w:rPr>
          <w:sz w:val="24"/>
        </w:rPr>
        <w:t>candidates</w:t>
      </w:r>
      <w:r>
        <w:rPr>
          <w:spacing w:val="-4"/>
          <w:sz w:val="24"/>
        </w:rPr>
        <w:t xml:space="preserve"> </w:t>
      </w:r>
      <w:r>
        <w:rPr>
          <w:sz w:val="24"/>
        </w:rPr>
        <w:t>who</w:t>
      </w:r>
      <w:r>
        <w:rPr>
          <w:spacing w:val="-4"/>
          <w:sz w:val="24"/>
        </w:rPr>
        <w:t xml:space="preserve"> </w:t>
      </w:r>
      <w:r>
        <w:rPr>
          <w:sz w:val="24"/>
        </w:rPr>
        <w:t>submit</w:t>
      </w:r>
      <w:r>
        <w:rPr>
          <w:spacing w:val="-4"/>
          <w:sz w:val="24"/>
        </w:rPr>
        <w:t xml:space="preserve"> </w:t>
      </w:r>
      <w:r>
        <w:rPr>
          <w:sz w:val="24"/>
        </w:rPr>
        <w:t>a</w:t>
      </w:r>
      <w:r>
        <w:rPr>
          <w:spacing w:val="-4"/>
          <w:sz w:val="24"/>
        </w:rPr>
        <w:t xml:space="preserve"> </w:t>
      </w:r>
      <w:r>
        <w:rPr>
          <w:sz w:val="24"/>
        </w:rPr>
        <w:t>platform</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deadline</w:t>
      </w:r>
      <w:r>
        <w:rPr>
          <w:spacing w:val="-4"/>
          <w:sz w:val="24"/>
        </w:rPr>
        <w:t xml:space="preserve"> </w:t>
      </w:r>
      <w:r>
        <w:rPr>
          <w:sz w:val="24"/>
        </w:rPr>
        <w:t xml:space="preserve">will be asked to give a speech (2-3 mins) followed by Q&amp;A at the March GPSG Assembly </w:t>
      </w:r>
      <w:r>
        <w:rPr>
          <w:b/>
          <w:sz w:val="24"/>
        </w:rPr>
        <w:t>(3:30pm March</w:t>
      </w:r>
      <w:r>
        <w:rPr>
          <w:b/>
          <w:spacing w:val="-11"/>
          <w:sz w:val="24"/>
        </w:rPr>
        <w:t xml:space="preserve"> </w:t>
      </w:r>
      <w:r w:rsidR="00B84A10">
        <w:rPr>
          <w:b/>
          <w:sz w:val="24"/>
        </w:rPr>
        <w:t>7</w:t>
      </w:r>
      <w:r w:rsidR="00B84A10" w:rsidRPr="00B84A10">
        <w:rPr>
          <w:b/>
          <w:sz w:val="24"/>
          <w:vertAlign w:val="superscript"/>
        </w:rPr>
        <w:t>th</w:t>
      </w:r>
      <w:r>
        <w:rPr>
          <w:b/>
          <w:sz w:val="24"/>
        </w:rPr>
        <w:t>)</w:t>
      </w:r>
      <w:r>
        <w:rPr>
          <w:sz w:val="24"/>
        </w:rPr>
        <w:t>; Elections will be conducted by the current GPSG Assembly.</w:t>
      </w:r>
    </w:p>
    <w:p w14:paraId="21078A05" w14:textId="77777777" w:rsidR="00B913D8" w:rsidRDefault="00B913D8">
      <w:pPr>
        <w:pStyle w:val="BodyText"/>
      </w:pPr>
    </w:p>
    <w:p w14:paraId="39469DD6" w14:textId="77777777" w:rsidR="00B913D8" w:rsidRDefault="00B913D8">
      <w:pPr>
        <w:pStyle w:val="BodyText"/>
      </w:pPr>
    </w:p>
    <w:p w14:paraId="6521E12C" w14:textId="77777777" w:rsidR="00B913D8" w:rsidRDefault="00B913D8">
      <w:pPr>
        <w:pStyle w:val="BodyText"/>
      </w:pPr>
    </w:p>
    <w:p w14:paraId="5FC84B4B" w14:textId="77777777" w:rsidR="00B913D8" w:rsidRDefault="00B913D8">
      <w:pPr>
        <w:pStyle w:val="BodyText"/>
        <w:spacing w:before="49"/>
      </w:pPr>
    </w:p>
    <w:p w14:paraId="21FD752F" w14:textId="77777777" w:rsidR="00B913D8" w:rsidRDefault="00000000">
      <w:pPr>
        <w:pStyle w:val="BodyText"/>
        <w:spacing w:line="242" w:lineRule="auto"/>
        <w:ind w:left="220"/>
        <w:rPr>
          <w:b/>
        </w:rPr>
      </w:pPr>
      <w:r>
        <w:t>The</w:t>
      </w:r>
      <w:r>
        <w:rPr>
          <w:spacing w:val="-4"/>
        </w:rPr>
        <w:t xml:space="preserve"> </w:t>
      </w:r>
      <w:r>
        <w:t>Graduate</w:t>
      </w:r>
      <w:r>
        <w:rPr>
          <w:spacing w:val="-4"/>
        </w:rPr>
        <w:t xml:space="preserve"> </w:t>
      </w:r>
      <w:r>
        <w:t>and</w:t>
      </w:r>
      <w:r>
        <w:rPr>
          <w:spacing w:val="-4"/>
        </w:rPr>
        <w:t xml:space="preserve"> </w:t>
      </w:r>
      <w:r>
        <w:t>Professional</w:t>
      </w:r>
      <w:r>
        <w:rPr>
          <w:spacing w:val="-4"/>
        </w:rPr>
        <w:t xml:space="preserve"> </w:t>
      </w:r>
      <w:r>
        <w:t>Student</w:t>
      </w:r>
      <w:r>
        <w:rPr>
          <w:spacing w:val="-4"/>
        </w:rPr>
        <w:t xml:space="preserve"> </w:t>
      </w:r>
      <w:r>
        <w:t>Government</w:t>
      </w:r>
      <w:r>
        <w:rPr>
          <w:spacing w:val="-4"/>
        </w:rPr>
        <w:t xml:space="preserve"> </w:t>
      </w:r>
      <w:r>
        <w:t>(GPSG)</w:t>
      </w:r>
      <w:r>
        <w:rPr>
          <w:spacing w:val="-4"/>
        </w:rPr>
        <w:t xml:space="preserve"> </w:t>
      </w:r>
      <w:r>
        <w:t>serves</w:t>
      </w:r>
      <w:r>
        <w:rPr>
          <w:spacing w:val="-4"/>
        </w:rPr>
        <w:t xml:space="preserve"> </w:t>
      </w:r>
      <w:r>
        <w:t>over</w:t>
      </w:r>
      <w:r>
        <w:rPr>
          <w:spacing w:val="-4"/>
        </w:rPr>
        <w:t xml:space="preserve"> </w:t>
      </w:r>
      <w:r>
        <w:t>10,000</w:t>
      </w:r>
      <w:r>
        <w:rPr>
          <w:spacing w:val="-4"/>
        </w:rPr>
        <w:t xml:space="preserve"> </w:t>
      </w:r>
      <w:r>
        <w:t>graduate</w:t>
      </w:r>
      <w:r>
        <w:rPr>
          <w:spacing w:val="-4"/>
        </w:rPr>
        <w:t xml:space="preserve"> </w:t>
      </w:r>
      <w:r>
        <w:t>and professional students at IU Bloomington through providing academic support, advocacy, community building, and resources.</w:t>
      </w:r>
      <w:r>
        <w:rPr>
          <w:spacing w:val="40"/>
        </w:rPr>
        <w:t xml:space="preserve"> </w:t>
      </w:r>
      <w:r>
        <w:rPr>
          <w:b/>
          <w:color w:val="0000FF"/>
          <w:u w:val="single" w:color="0000FF"/>
        </w:rPr>
        <w:t>GPSG Website</w:t>
      </w:r>
    </w:p>
    <w:p w14:paraId="138545FF" w14:textId="77777777" w:rsidR="00B913D8" w:rsidRDefault="00B913D8">
      <w:pPr>
        <w:pStyle w:val="BodyText"/>
        <w:rPr>
          <w:b/>
        </w:rPr>
      </w:pPr>
    </w:p>
    <w:p w14:paraId="7ADB0AC5" w14:textId="77777777" w:rsidR="00B913D8" w:rsidRDefault="00B913D8">
      <w:pPr>
        <w:pStyle w:val="BodyText"/>
        <w:rPr>
          <w:b/>
        </w:rPr>
      </w:pPr>
    </w:p>
    <w:p w14:paraId="40391E2E" w14:textId="77777777" w:rsidR="00B913D8" w:rsidRDefault="00B913D8">
      <w:pPr>
        <w:pStyle w:val="BodyText"/>
        <w:spacing w:before="244"/>
        <w:rPr>
          <w:b/>
        </w:rPr>
      </w:pPr>
    </w:p>
    <w:p w14:paraId="6A4792DD" w14:textId="77777777" w:rsidR="00B913D8" w:rsidRDefault="00000000">
      <w:pPr>
        <w:ind w:left="220"/>
        <w:rPr>
          <w:i/>
        </w:rPr>
      </w:pPr>
      <w:r>
        <w:rPr>
          <w:i/>
        </w:rPr>
        <w:t>NOTE: Applicants are encouraged to apply to all positions of interest. Once an individual is selected for a position, they will no longer be eligible for subsequently filled positions. GPSG positions</w:t>
      </w:r>
      <w:r>
        <w:rPr>
          <w:i/>
          <w:spacing w:val="-4"/>
        </w:rPr>
        <w:t xml:space="preserve"> </w:t>
      </w:r>
      <w:r>
        <w:rPr>
          <w:i/>
        </w:rPr>
        <w:t>will</w:t>
      </w:r>
      <w:r>
        <w:rPr>
          <w:i/>
          <w:spacing w:val="-4"/>
        </w:rPr>
        <w:t xml:space="preserve"> </w:t>
      </w:r>
      <w:r>
        <w:rPr>
          <w:i/>
        </w:rPr>
        <w:t>be</w:t>
      </w:r>
      <w:r>
        <w:rPr>
          <w:i/>
          <w:spacing w:val="-4"/>
        </w:rPr>
        <w:t xml:space="preserve"> </w:t>
      </w:r>
      <w:r>
        <w:rPr>
          <w:i/>
        </w:rPr>
        <w:t>filled</w:t>
      </w:r>
      <w:r>
        <w:rPr>
          <w:i/>
          <w:spacing w:val="-4"/>
        </w:rPr>
        <w:t xml:space="preserve"> </w:t>
      </w:r>
      <w:r>
        <w:rPr>
          <w:i/>
        </w:rPr>
        <w:t>in</w:t>
      </w:r>
      <w:r>
        <w:rPr>
          <w:i/>
          <w:spacing w:val="-4"/>
        </w:rPr>
        <w:t xml:space="preserve"> </w:t>
      </w:r>
      <w:r>
        <w:rPr>
          <w:i/>
        </w:rPr>
        <w:t>the</w:t>
      </w:r>
      <w:r>
        <w:rPr>
          <w:i/>
          <w:spacing w:val="-4"/>
        </w:rPr>
        <w:t xml:space="preserve"> </w:t>
      </w:r>
      <w:r>
        <w:rPr>
          <w:i/>
        </w:rPr>
        <w:t>following</w:t>
      </w:r>
      <w:r>
        <w:rPr>
          <w:i/>
          <w:spacing w:val="-4"/>
        </w:rPr>
        <w:t xml:space="preserve"> </w:t>
      </w:r>
      <w:r>
        <w:rPr>
          <w:i/>
        </w:rPr>
        <w:t>order:</w:t>
      </w:r>
      <w:r>
        <w:rPr>
          <w:i/>
          <w:spacing w:val="-4"/>
        </w:rPr>
        <w:t xml:space="preserve"> </w:t>
      </w:r>
      <w:r>
        <w:rPr>
          <w:i/>
        </w:rPr>
        <w:t>President,</w:t>
      </w:r>
      <w:r>
        <w:rPr>
          <w:i/>
          <w:spacing w:val="-4"/>
        </w:rPr>
        <w:t xml:space="preserve"> </w:t>
      </w:r>
      <w:r>
        <w:rPr>
          <w:i/>
        </w:rPr>
        <w:t>Vice</w:t>
      </w:r>
      <w:r>
        <w:rPr>
          <w:i/>
          <w:spacing w:val="-4"/>
        </w:rPr>
        <w:t xml:space="preserve"> </w:t>
      </w:r>
      <w:r>
        <w:rPr>
          <w:i/>
        </w:rPr>
        <w:t>President,</w:t>
      </w:r>
      <w:r>
        <w:rPr>
          <w:i/>
          <w:spacing w:val="-4"/>
        </w:rPr>
        <w:t xml:space="preserve"> </w:t>
      </w:r>
      <w:r>
        <w:rPr>
          <w:i/>
        </w:rPr>
        <w:t>Treasurer,</w:t>
      </w:r>
      <w:r>
        <w:rPr>
          <w:i/>
          <w:spacing w:val="-1"/>
        </w:rPr>
        <w:t xml:space="preserve"> </w:t>
      </w:r>
      <w:r>
        <w:rPr>
          <w:i/>
        </w:rPr>
        <w:t>then</w:t>
      </w:r>
      <w:r>
        <w:rPr>
          <w:i/>
          <w:spacing w:val="-4"/>
        </w:rPr>
        <w:t xml:space="preserve"> </w:t>
      </w:r>
      <w:r>
        <w:rPr>
          <w:i/>
        </w:rPr>
        <w:t>Hired Staff and Appointed Officers.</w:t>
      </w:r>
    </w:p>
    <w:p w14:paraId="56DA256A" w14:textId="77777777" w:rsidR="00B913D8" w:rsidRDefault="00B913D8">
      <w:pPr>
        <w:sectPr w:rsidR="00B913D8" w:rsidSect="0097431B">
          <w:type w:val="continuous"/>
          <w:pgSz w:w="12240" w:h="15840"/>
          <w:pgMar w:top="540" w:right="1320" w:bottom="280" w:left="1220" w:header="720" w:footer="720" w:gutter="0"/>
          <w:cols w:space="720"/>
        </w:sectPr>
      </w:pPr>
    </w:p>
    <w:p w14:paraId="09DA3A63" w14:textId="77777777" w:rsidR="00B913D8" w:rsidRDefault="00000000">
      <w:pPr>
        <w:pStyle w:val="Heading1"/>
        <w:spacing w:before="77"/>
        <w:ind w:left="955"/>
      </w:pPr>
      <w:r>
        <w:lastRenderedPageBreak/>
        <w:t>GPSG</w:t>
      </w:r>
      <w:r>
        <w:rPr>
          <w:spacing w:val="-8"/>
        </w:rPr>
        <w:t xml:space="preserve"> </w:t>
      </w:r>
      <w:r>
        <w:t>Treasurer</w:t>
      </w:r>
      <w:r>
        <w:rPr>
          <w:spacing w:val="-9"/>
        </w:rPr>
        <w:t xml:space="preserve"> </w:t>
      </w:r>
      <w:r>
        <w:rPr>
          <w:spacing w:val="-2"/>
        </w:rPr>
        <w:t>Platform</w:t>
      </w:r>
    </w:p>
    <w:p w14:paraId="13FEAA81" w14:textId="77777777" w:rsidR="00B913D8" w:rsidRDefault="00B913D8">
      <w:pPr>
        <w:pStyle w:val="BodyText"/>
        <w:rPr>
          <w:b/>
          <w:i/>
        </w:rPr>
      </w:pPr>
    </w:p>
    <w:p w14:paraId="2BDFD5BB" w14:textId="77777777" w:rsidR="00B913D8" w:rsidRDefault="00B913D8">
      <w:pPr>
        <w:pStyle w:val="BodyText"/>
        <w:spacing w:before="15"/>
        <w:rPr>
          <w:b/>
          <w:i/>
        </w:rPr>
      </w:pPr>
    </w:p>
    <w:p w14:paraId="4517299F" w14:textId="77777777" w:rsidR="00B913D8" w:rsidRDefault="00000000">
      <w:pPr>
        <w:ind w:left="220"/>
        <w:rPr>
          <w:b/>
        </w:rPr>
      </w:pPr>
      <w:r>
        <w:rPr>
          <w:b/>
        </w:rPr>
        <w:t>TREASURER</w:t>
      </w:r>
      <w:r>
        <w:rPr>
          <w:b/>
          <w:spacing w:val="-8"/>
        </w:rPr>
        <w:t xml:space="preserve"> </w:t>
      </w:r>
      <w:r>
        <w:rPr>
          <w:b/>
        </w:rPr>
        <w:t>DUTIES</w:t>
      </w:r>
      <w:r>
        <w:rPr>
          <w:b/>
          <w:spacing w:val="-6"/>
        </w:rPr>
        <w:t xml:space="preserve"> </w:t>
      </w:r>
      <w:r>
        <w:rPr>
          <w:b/>
        </w:rPr>
        <w:t>AND</w:t>
      </w:r>
      <w:r>
        <w:rPr>
          <w:b/>
          <w:spacing w:val="-6"/>
        </w:rPr>
        <w:t xml:space="preserve"> </w:t>
      </w:r>
      <w:r>
        <w:rPr>
          <w:b/>
          <w:spacing w:val="-2"/>
        </w:rPr>
        <w:t>RESPONSIBILITIES:</w:t>
      </w:r>
    </w:p>
    <w:p w14:paraId="24A48591" w14:textId="77777777" w:rsidR="00B913D8" w:rsidRDefault="00000000">
      <w:pPr>
        <w:pStyle w:val="ListParagraph"/>
        <w:numPr>
          <w:ilvl w:val="0"/>
          <w:numId w:val="1"/>
        </w:numPr>
        <w:tabs>
          <w:tab w:val="left" w:pos="579"/>
        </w:tabs>
        <w:ind w:left="579" w:hanging="359"/>
        <w:rPr>
          <w:b/>
        </w:rPr>
      </w:pPr>
      <w:r>
        <w:t>Fulfill</w:t>
      </w:r>
      <w:r>
        <w:rPr>
          <w:spacing w:val="-7"/>
        </w:rPr>
        <w:t xml:space="preserve"> </w:t>
      </w:r>
      <w:r>
        <w:t>the</w:t>
      </w:r>
      <w:r>
        <w:rPr>
          <w:spacing w:val="-6"/>
        </w:rPr>
        <w:t xml:space="preserve"> </w:t>
      </w:r>
      <w:r>
        <w:t>duties</w:t>
      </w:r>
      <w:r>
        <w:rPr>
          <w:spacing w:val="-6"/>
        </w:rPr>
        <w:t xml:space="preserve"> </w:t>
      </w:r>
      <w:r>
        <w:t>and</w:t>
      </w:r>
      <w:r>
        <w:rPr>
          <w:spacing w:val="-6"/>
        </w:rPr>
        <w:t xml:space="preserve"> </w:t>
      </w:r>
      <w:r>
        <w:t>responsibilities</w:t>
      </w:r>
      <w:r>
        <w:rPr>
          <w:spacing w:val="-6"/>
        </w:rPr>
        <w:t xml:space="preserve"> </w:t>
      </w:r>
      <w:r>
        <w:t>outlined</w:t>
      </w:r>
      <w:r>
        <w:rPr>
          <w:spacing w:val="-6"/>
        </w:rPr>
        <w:t xml:space="preserve"> </w:t>
      </w:r>
      <w:r>
        <w:t>in</w:t>
      </w:r>
      <w:r>
        <w:rPr>
          <w:spacing w:val="-6"/>
        </w:rPr>
        <w:t xml:space="preserve"> </w:t>
      </w:r>
      <w:r>
        <w:t>the</w:t>
      </w:r>
      <w:r>
        <w:rPr>
          <w:spacing w:val="-6"/>
        </w:rPr>
        <w:t xml:space="preserve"> </w:t>
      </w:r>
      <w:r>
        <w:rPr>
          <w:b/>
          <w:color w:val="0000FF"/>
          <w:u w:val="single" w:color="0000FF"/>
        </w:rPr>
        <w:t>GPSG</w:t>
      </w:r>
      <w:r>
        <w:rPr>
          <w:b/>
          <w:color w:val="0000FF"/>
          <w:spacing w:val="-6"/>
          <w:u w:val="single" w:color="0000FF"/>
        </w:rPr>
        <w:t xml:space="preserve"> </w:t>
      </w:r>
      <w:r>
        <w:rPr>
          <w:b/>
          <w:color w:val="0000FF"/>
          <w:u w:val="single" w:color="0000FF"/>
        </w:rPr>
        <w:t>Constitution</w:t>
      </w:r>
      <w:r>
        <w:rPr>
          <w:b/>
          <w:color w:val="0000FF"/>
          <w:spacing w:val="-6"/>
          <w:u w:val="single" w:color="0000FF"/>
        </w:rPr>
        <w:t xml:space="preserve"> </w:t>
      </w:r>
      <w:r>
        <w:rPr>
          <w:b/>
          <w:color w:val="0000FF"/>
          <w:u w:val="single" w:color="0000FF"/>
        </w:rPr>
        <w:t>and</w:t>
      </w:r>
      <w:r>
        <w:rPr>
          <w:b/>
          <w:color w:val="0000FF"/>
          <w:spacing w:val="-6"/>
          <w:u w:val="single" w:color="0000FF"/>
        </w:rPr>
        <w:t xml:space="preserve"> </w:t>
      </w:r>
      <w:r>
        <w:rPr>
          <w:b/>
          <w:color w:val="0000FF"/>
          <w:spacing w:val="-2"/>
          <w:u w:val="single" w:color="0000FF"/>
        </w:rPr>
        <w:t>Bylaws</w:t>
      </w:r>
    </w:p>
    <w:p w14:paraId="56A4C61E" w14:textId="77777777" w:rsidR="00B913D8" w:rsidRDefault="00000000">
      <w:pPr>
        <w:pStyle w:val="ListParagraph"/>
        <w:numPr>
          <w:ilvl w:val="0"/>
          <w:numId w:val="1"/>
        </w:numPr>
        <w:tabs>
          <w:tab w:val="left" w:pos="579"/>
        </w:tabs>
        <w:spacing w:before="106"/>
        <w:ind w:left="579" w:hanging="359"/>
      </w:pPr>
      <w:r>
        <w:t>Sit</w:t>
      </w:r>
      <w:r>
        <w:rPr>
          <w:spacing w:val="-6"/>
        </w:rPr>
        <w:t xml:space="preserve"> </w:t>
      </w:r>
      <w:r>
        <w:t>on</w:t>
      </w:r>
      <w:r>
        <w:rPr>
          <w:spacing w:val="-6"/>
        </w:rPr>
        <w:t xml:space="preserve"> </w:t>
      </w:r>
      <w:r>
        <w:t>GPSG</w:t>
      </w:r>
      <w:r>
        <w:rPr>
          <w:spacing w:val="-6"/>
        </w:rPr>
        <w:t xml:space="preserve"> </w:t>
      </w:r>
      <w:r>
        <w:t>Executive</w:t>
      </w:r>
      <w:r>
        <w:rPr>
          <w:spacing w:val="-6"/>
        </w:rPr>
        <w:t xml:space="preserve"> </w:t>
      </w:r>
      <w:r>
        <w:t>Committee</w:t>
      </w:r>
      <w:r>
        <w:rPr>
          <w:spacing w:val="-6"/>
        </w:rPr>
        <w:t xml:space="preserve"> </w:t>
      </w:r>
      <w:r>
        <w:t>and</w:t>
      </w:r>
      <w:r>
        <w:rPr>
          <w:spacing w:val="-6"/>
        </w:rPr>
        <w:t xml:space="preserve"> </w:t>
      </w:r>
      <w:r>
        <w:t>other</w:t>
      </w:r>
      <w:r>
        <w:rPr>
          <w:spacing w:val="-6"/>
        </w:rPr>
        <w:t xml:space="preserve"> </w:t>
      </w:r>
      <w:r>
        <w:t>relevant</w:t>
      </w:r>
      <w:r>
        <w:rPr>
          <w:spacing w:val="-6"/>
        </w:rPr>
        <w:t xml:space="preserve"> </w:t>
      </w:r>
      <w:r>
        <w:t>university</w:t>
      </w:r>
      <w:r>
        <w:rPr>
          <w:spacing w:val="-4"/>
        </w:rPr>
        <w:t xml:space="preserve"> </w:t>
      </w:r>
      <w:r>
        <w:rPr>
          <w:spacing w:val="-2"/>
        </w:rPr>
        <w:t>committees</w:t>
      </w:r>
    </w:p>
    <w:p w14:paraId="0A5160D1" w14:textId="77777777" w:rsidR="00B913D8" w:rsidRDefault="00000000">
      <w:pPr>
        <w:pStyle w:val="ListParagraph"/>
        <w:numPr>
          <w:ilvl w:val="0"/>
          <w:numId w:val="1"/>
        </w:numPr>
        <w:tabs>
          <w:tab w:val="left" w:pos="580"/>
        </w:tabs>
        <w:spacing w:line="343" w:lineRule="auto"/>
        <w:ind w:right="179"/>
      </w:pPr>
      <w:r>
        <w:t>Write</w:t>
      </w:r>
      <w:r>
        <w:rPr>
          <w:spacing w:val="-3"/>
        </w:rPr>
        <w:t xml:space="preserve"> </w:t>
      </w:r>
      <w:r>
        <w:t>and</w:t>
      </w:r>
      <w:r>
        <w:rPr>
          <w:spacing w:val="-3"/>
        </w:rPr>
        <w:t xml:space="preserve"> </w:t>
      </w:r>
      <w:r>
        <w:t>present</w:t>
      </w:r>
      <w:r>
        <w:rPr>
          <w:spacing w:val="-3"/>
        </w:rPr>
        <w:t xml:space="preserve"> </w:t>
      </w:r>
      <w:r>
        <w:t>GPSG’s</w:t>
      </w:r>
      <w:r>
        <w:rPr>
          <w:spacing w:val="-3"/>
        </w:rPr>
        <w:t xml:space="preserve"> </w:t>
      </w:r>
      <w:r>
        <w:t>funding</w:t>
      </w:r>
      <w:r>
        <w:rPr>
          <w:spacing w:val="-3"/>
        </w:rPr>
        <w:t xml:space="preserve"> </w:t>
      </w:r>
      <w:r>
        <w:t>proposal</w:t>
      </w:r>
      <w:r>
        <w:rPr>
          <w:spacing w:val="-3"/>
        </w:rPr>
        <w:t xml:space="preserve"> </w:t>
      </w:r>
      <w:r>
        <w:t>to</w:t>
      </w:r>
      <w:r>
        <w:rPr>
          <w:spacing w:val="-3"/>
        </w:rPr>
        <w:t xml:space="preserve"> </w:t>
      </w:r>
      <w:r>
        <w:t>secure</w:t>
      </w:r>
      <w:r>
        <w:rPr>
          <w:spacing w:val="-3"/>
        </w:rPr>
        <w:t xml:space="preserve"> </w:t>
      </w:r>
      <w:r>
        <w:t>an</w:t>
      </w:r>
      <w:r>
        <w:rPr>
          <w:spacing w:val="-3"/>
        </w:rPr>
        <w:t xml:space="preserve"> </w:t>
      </w:r>
      <w:r>
        <w:t>allocation</w:t>
      </w:r>
      <w:r>
        <w:rPr>
          <w:spacing w:val="-3"/>
        </w:rPr>
        <w:t xml:space="preserve"> </w:t>
      </w:r>
      <w:r>
        <w:t>of</w:t>
      </w:r>
      <w:r>
        <w:rPr>
          <w:spacing w:val="-3"/>
        </w:rPr>
        <w:t xml:space="preserve"> </w:t>
      </w:r>
      <w:r>
        <w:t>the</w:t>
      </w:r>
      <w:r>
        <w:rPr>
          <w:spacing w:val="-3"/>
        </w:rPr>
        <w:t xml:space="preserve"> </w:t>
      </w:r>
      <w:r>
        <w:rPr>
          <w:b/>
          <w:color w:val="C00000"/>
          <w:u w:val="single" w:color="C00000"/>
        </w:rPr>
        <w:t>Student</w:t>
      </w:r>
      <w:r>
        <w:rPr>
          <w:b/>
          <w:color w:val="C00000"/>
          <w:spacing w:val="-3"/>
          <w:u w:val="single" w:color="C00000"/>
        </w:rPr>
        <w:t xml:space="preserve"> </w:t>
      </w:r>
      <w:r>
        <w:rPr>
          <w:b/>
          <w:color w:val="C00000"/>
          <w:u w:val="single" w:color="C00000"/>
        </w:rPr>
        <w:t>Activity</w:t>
      </w:r>
      <w:r>
        <w:rPr>
          <w:b/>
          <w:color w:val="C00000"/>
        </w:rPr>
        <w:t xml:space="preserve"> </w:t>
      </w:r>
      <w:r>
        <w:rPr>
          <w:b/>
          <w:color w:val="C00000"/>
          <w:u w:val="single" w:color="C00000"/>
        </w:rPr>
        <w:t>Fee</w:t>
      </w:r>
      <w:r>
        <w:rPr>
          <w:b/>
          <w:color w:val="C00000"/>
        </w:rPr>
        <w:t xml:space="preserve"> </w:t>
      </w:r>
      <w:r>
        <w:t>for the upcoming biennium for GPSG</w:t>
      </w:r>
    </w:p>
    <w:p w14:paraId="6EFBE553" w14:textId="12BB4DB5" w:rsidR="00B913D8" w:rsidRDefault="00000000">
      <w:pPr>
        <w:pStyle w:val="ListParagraph"/>
        <w:numPr>
          <w:ilvl w:val="0"/>
          <w:numId w:val="1"/>
        </w:numPr>
        <w:tabs>
          <w:tab w:val="left" w:pos="579"/>
        </w:tabs>
        <w:spacing w:before="0" w:line="254" w:lineRule="exact"/>
        <w:ind w:left="579" w:hanging="359"/>
      </w:pPr>
      <w:r>
        <w:t>Develop</w:t>
      </w:r>
      <w:r>
        <w:rPr>
          <w:spacing w:val="-6"/>
        </w:rPr>
        <w:t xml:space="preserve"> </w:t>
      </w:r>
      <w:r>
        <w:t>GPSG’s</w:t>
      </w:r>
      <w:r>
        <w:rPr>
          <w:spacing w:val="-6"/>
        </w:rPr>
        <w:t xml:space="preserve"> </w:t>
      </w:r>
      <w:r>
        <w:t>final</w:t>
      </w:r>
      <w:r>
        <w:rPr>
          <w:spacing w:val="-5"/>
        </w:rPr>
        <w:t xml:space="preserve"> </w:t>
      </w:r>
      <w:r>
        <w:t>budget</w:t>
      </w:r>
      <w:r>
        <w:rPr>
          <w:spacing w:val="-6"/>
        </w:rPr>
        <w:t xml:space="preserve"> </w:t>
      </w:r>
      <w:r>
        <w:t>for</w:t>
      </w:r>
      <w:r>
        <w:rPr>
          <w:spacing w:val="-6"/>
        </w:rPr>
        <w:t xml:space="preserve"> </w:t>
      </w:r>
      <w:r>
        <w:t>the</w:t>
      </w:r>
      <w:r>
        <w:rPr>
          <w:spacing w:val="-4"/>
        </w:rPr>
        <w:t xml:space="preserve"> </w:t>
      </w:r>
      <w:r>
        <w:t>202</w:t>
      </w:r>
      <w:r w:rsidR="000E07A1">
        <w:t>4</w:t>
      </w:r>
      <w:r>
        <w:t>-202</w:t>
      </w:r>
      <w:r w:rsidR="000E07A1">
        <w:t>5</w:t>
      </w:r>
      <w:r>
        <w:rPr>
          <w:spacing w:val="-6"/>
        </w:rPr>
        <w:t xml:space="preserve"> </w:t>
      </w:r>
      <w:r>
        <w:t>school</w:t>
      </w:r>
      <w:r>
        <w:rPr>
          <w:spacing w:val="-5"/>
        </w:rPr>
        <w:t xml:space="preserve"> </w:t>
      </w:r>
      <w:r>
        <w:rPr>
          <w:spacing w:val="-4"/>
        </w:rPr>
        <w:t>year</w:t>
      </w:r>
    </w:p>
    <w:p w14:paraId="50999238" w14:textId="77777777" w:rsidR="00B913D8" w:rsidRDefault="00000000">
      <w:pPr>
        <w:pStyle w:val="ListParagraph"/>
        <w:numPr>
          <w:ilvl w:val="0"/>
          <w:numId w:val="1"/>
        </w:numPr>
        <w:tabs>
          <w:tab w:val="left" w:pos="579"/>
        </w:tabs>
        <w:spacing w:before="106"/>
        <w:ind w:left="579" w:hanging="359"/>
      </w:pPr>
      <w:r>
        <w:t>Track</w:t>
      </w:r>
      <w:r>
        <w:rPr>
          <w:spacing w:val="-6"/>
        </w:rPr>
        <w:t xml:space="preserve"> </w:t>
      </w:r>
      <w:r>
        <w:t>and</w:t>
      </w:r>
      <w:r>
        <w:rPr>
          <w:spacing w:val="-5"/>
        </w:rPr>
        <w:t xml:space="preserve"> </w:t>
      </w:r>
      <w:r>
        <w:t>process</w:t>
      </w:r>
      <w:r>
        <w:rPr>
          <w:spacing w:val="-5"/>
        </w:rPr>
        <w:t xml:space="preserve"> </w:t>
      </w:r>
      <w:r>
        <w:t>GPSG’s</w:t>
      </w:r>
      <w:r>
        <w:rPr>
          <w:spacing w:val="-5"/>
        </w:rPr>
        <w:t xml:space="preserve"> </w:t>
      </w:r>
      <w:r>
        <w:rPr>
          <w:spacing w:val="-2"/>
        </w:rPr>
        <w:t>spending</w:t>
      </w:r>
    </w:p>
    <w:p w14:paraId="2E8B4BEE" w14:textId="77777777" w:rsidR="00B913D8" w:rsidRDefault="00000000">
      <w:pPr>
        <w:pStyle w:val="ListParagraph"/>
        <w:numPr>
          <w:ilvl w:val="0"/>
          <w:numId w:val="1"/>
        </w:numPr>
        <w:tabs>
          <w:tab w:val="left" w:pos="579"/>
        </w:tabs>
        <w:ind w:left="579" w:hanging="359"/>
      </w:pPr>
      <w:r>
        <w:t>Oversee</w:t>
      </w:r>
      <w:r>
        <w:rPr>
          <w:spacing w:val="-7"/>
        </w:rPr>
        <w:t xml:space="preserve"> </w:t>
      </w:r>
      <w:r>
        <w:t>the</w:t>
      </w:r>
      <w:r>
        <w:rPr>
          <w:spacing w:val="-6"/>
        </w:rPr>
        <w:t xml:space="preserve"> </w:t>
      </w:r>
      <w:r>
        <w:t>dissemination</w:t>
      </w:r>
      <w:r>
        <w:rPr>
          <w:spacing w:val="-6"/>
        </w:rPr>
        <w:t xml:space="preserve"> </w:t>
      </w:r>
      <w:r>
        <w:t>of</w:t>
      </w:r>
      <w:r>
        <w:rPr>
          <w:spacing w:val="-6"/>
        </w:rPr>
        <w:t xml:space="preserve"> </w:t>
      </w:r>
      <w:r>
        <w:t>GPSG’s</w:t>
      </w:r>
      <w:r>
        <w:rPr>
          <w:spacing w:val="-6"/>
        </w:rPr>
        <w:t xml:space="preserve"> </w:t>
      </w:r>
      <w:r>
        <w:t>awards</w:t>
      </w:r>
      <w:r>
        <w:rPr>
          <w:spacing w:val="-6"/>
        </w:rPr>
        <w:t xml:space="preserve"> </w:t>
      </w:r>
      <w:r>
        <w:rPr>
          <w:spacing w:val="-2"/>
        </w:rPr>
        <w:t>funds</w:t>
      </w:r>
    </w:p>
    <w:p w14:paraId="30ECBE48" w14:textId="77777777" w:rsidR="00B913D8" w:rsidRDefault="00B913D8">
      <w:pPr>
        <w:pStyle w:val="BodyText"/>
        <w:spacing w:before="220"/>
      </w:pPr>
    </w:p>
    <w:p w14:paraId="054C9B50" w14:textId="77777777" w:rsidR="00B913D8" w:rsidRDefault="00000000">
      <w:pPr>
        <w:ind w:left="220"/>
        <w:rPr>
          <w:b/>
        </w:rPr>
      </w:pPr>
      <w:r>
        <w:rPr>
          <w:b/>
        </w:rPr>
        <w:t>TIME</w:t>
      </w:r>
      <w:r>
        <w:rPr>
          <w:b/>
          <w:spacing w:val="-7"/>
        </w:rPr>
        <w:t xml:space="preserve"> </w:t>
      </w:r>
      <w:r>
        <w:rPr>
          <w:b/>
        </w:rPr>
        <w:t>COMMITMENT</w:t>
      </w:r>
      <w:r>
        <w:rPr>
          <w:b/>
          <w:spacing w:val="-7"/>
        </w:rPr>
        <w:t xml:space="preserve"> </w:t>
      </w:r>
      <w:r>
        <w:rPr>
          <w:b/>
          <w:spacing w:val="-2"/>
        </w:rPr>
        <w:t>INCLUDES:</w:t>
      </w:r>
    </w:p>
    <w:p w14:paraId="66EF06A8" w14:textId="77777777" w:rsidR="00B913D8" w:rsidRDefault="00000000">
      <w:pPr>
        <w:pStyle w:val="ListParagraph"/>
        <w:numPr>
          <w:ilvl w:val="0"/>
          <w:numId w:val="1"/>
        </w:numPr>
        <w:tabs>
          <w:tab w:val="left" w:pos="579"/>
        </w:tabs>
        <w:ind w:left="579" w:hanging="359"/>
      </w:pPr>
      <w:r>
        <w:t>Training</w:t>
      </w:r>
      <w:r>
        <w:rPr>
          <w:spacing w:val="-8"/>
        </w:rPr>
        <w:t xml:space="preserve"> </w:t>
      </w:r>
      <w:r>
        <w:t>meetings</w:t>
      </w:r>
      <w:r>
        <w:rPr>
          <w:spacing w:val="-5"/>
        </w:rPr>
        <w:t xml:space="preserve"> </w:t>
      </w:r>
      <w:r>
        <w:t>(some</w:t>
      </w:r>
      <w:r>
        <w:rPr>
          <w:spacing w:val="-5"/>
        </w:rPr>
        <w:t xml:space="preserve"> </w:t>
      </w:r>
      <w:r>
        <w:t>in</w:t>
      </w:r>
      <w:r>
        <w:rPr>
          <w:spacing w:val="-5"/>
        </w:rPr>
        <w:t xml:space="preserve"> </w:t>
      </w:r>
      <w:r>
        <w:t>April</w:t>
      </w:r>
      <w:r>
        <w:rPr>
          <w:spacing w:val="-5"/>
        </w:rPr>
        <w:t xml:space="preserve"> </w:t>
      </w:r>
      <w:r>
        <w:t>and</w:t>
      </w:r>
      <w:r>
        <w:rPr>
          <w:spacing w:val="-5"/>
        </w:rPr>
        <w:t xml:space="preserve"> </w:t>
      </w:r>
      <w:r>
        <w:t>a</w:t>
      </w:r>
      <w:r>
        <w:rPr>
          <w:spacing w:val="-5"/>
        </w:rPr>
        <w:t xml:space="preserve"> </w:t>
      </w:r>
      <w:r>
        <w:t>one-day</w:t>
      </w:r>
      <w:r>
        <w:rPr>
          <w:spacing w:val="-5"/>
        </w:rPr>
        <w:t xml:space="preserve"> </w:t>
      </w:r>
      <w:r>
        <w:t>GPSG</w:t>
      </w:r>
      <w:r>
        <w:rPr>
          <w:spacing w:val="-5"/>
        </w:rPr>
        <w:t xml:space="preserve"> </w:t>
      </w:r>
      <w:r>
        <w:t>fall</w:t>
      </w:r>
      <w:r>
        <w:rPr>
          <w:spacing w:val="-5"/>
        </w:rPr>
        <w:t xml:space="preserve"> </w:t>
      </w:r>
      <w:r>
        <w:t>training</w:t>
      </w:r>
      <w:r>
        <w:rPr>
          <w:spacing w:val="-5"/>
        </w:rPr>
        <w:t xml:space="preserve"> </w:t>
      </w:r>
      <w:r>
        <w:t>in</w:t>
      </w:r>
      <w:r>
        <w:rPr>
          <w:spacing w:val="-5"/>
        </w:rPr>
        <w:t xml:space="preserve"> </w:t>
      </w:r>
      <w:r>
        <w:t>mid-</w:t>
      </w:r>
      <w:r>
        <w:rPr>
          <w:spacing w:val="-2"/>
        </w:rPr>
        <w:t>August)</w:t>
      </w:r>
    </w:p>
    <w:p w14:paraId="7ADF3684" w14:textId="77777777" w:rsidR="00B913D8" w:rsidRDefault="00000000">
      <w:pPr>
        <w:pStyle w:val="ListParagraph"/>
        <w:numPr>
          <w:ilvl w:val="0"/>
          <w:numId w:val="1"/>
        </w:numPr>
        <w:tabs>
          <w:tab w:val="left" w:pos="579"/>
        </w:tabs>
        <w:spacing w:before="106"/>
        <w:ind w:left="579" w:hanging="359"/>
      </w:pPr>
      <w:r>
        <w:t>Informational</w:t>
      </w:r>
      <w:r>
        <w:rPr>
          <w:spacing w:val="-8"/>
        </w:rPr>
        <w:t xml:space="preserve"> </w:t>
      </w:r>
      <w:r>
        <w:t>Presentations</w:t>
      </w:r>
      <w:r>
        <w:rPr>
          <w:spacing w:val="-8"/>
        </w:rPr>
        <w:t xml:space="preserve"> </w:t>
      </w:r>
      <w:r>
        <w:t>at</w:t>
      </w:r>
      <w:r>
        <w:rPr>
          <w:spacing w:val="-7"/>
        </w:rPr>
        <w:t xml:space="preserve"> </w:t>
      </w:r>
      <w:r>
        <w:t>new</w:t>
      </w:r>
      <w:r>
        <w:rPr>
          <w:spacing w:val="-8"/>
        </w:rPr>
        <w:t xml:space="preserve"> </w:t>
      </w:r>
      <w:r>
        <w:t>graduate</w:t>
      </w:r>
      <w:r>
        <w:rPr>
          <w:spacing w:val="-8"/>
        </w:rPr>
        <w:t xml:space="preserve"> </w:t>
      </w:r>
      <w:r>
        <w:t>student</w:t>
      </w:r>
      <w:r>
        <w:rPr>
          <w:spacing w:val="-7"/>
        </w:rPr>
        <w:t xml:space="preserve"> </w:t>
      </w:r>
      <w:r>
        <w:rPr>
          <w:spacing w:val="-2"/>
        </w:rPr>
        <w:t>orientations</w:t>
      </w:r>
    </w:p>
    <w:p w14:paraId="603B5DD6" w14:textId="77777777" w:rsidR="00B913D8" w:rsidRDefault="00000000">
      <w:pPr>
        <w:pStyle w:val="ListParagraph"/>
        <w:numPr>
          <w:ilvl w:val="0"/>
          <w:numId w:val="1"/>
        </w:numPr>
        <w:tabs>
          <w:tab w:val="left" w:pos="579"/>
        </w:tabs>
        <w:ind w:left="579" w:hanging="359"/>
      </w:pPr>
      <w:r>
        <w:t>Monthly</w:t>
      </w:r>
      <w:r>
        <w:rPr>
          <w:spacing w:val="-7"/>
        </w:rPr>
        <w:t xml:space="preserve"> </w:t>
      </w:r>
      <w:r>
        <w:t>GPSG</w:t>
      </w:r>
      <w:r>
        <w:rPr>
          <w:spacing w:val="-6"/>
        </w:rPr>
        <w:t xml:space="preserve"> </w:t>
      </w:r>
      <w:r>
        <w:t>Assembly</w:t>
      </w:r>
      <w:r>
        <w:rPr>
          <w:spacing w:val="-6"/>
        </w:rPr>
        <w:t xml:space="preserve"> </w:t>
      </w:r>
      <w:r>
        <w:rPr>
          <w:spacing w:val="-2"/>
        </w:rPr>
        <w:t>meetings</w:t>
      </w:r>
    </w:p>
    <w:p w14:paraId="608BCC8E" w14:textId="77777777" w:rsidR="00B913D8" w:rsidRDefault="00000000">
      <w:pPr>
        <w:pStyle w:val="ListParagraph"/>
        <w:numPr>
          <w:ilvl w:val="0"/>
          <w:numId w:val="1"/>
        </w:numPr>
        <w:tabs>
          <w:tab w:val="left" w:pos="579"/>
        </w:tabs>
        <w:spacing w:before="106"/>
        <w:ind w:left="579" w:hanging="359"/>
      </w:pPr>
      <w:r>
        <w:t>Twice-monthly</w:t>
      </w:r>
      <w:r>
        <w:rPr>
          <w:spacing w:val="-9"/>
        </w:rPr>
        <w:t xml:space="preserve"> </w:t>
      </w:r>
      <w:r>
        <w:t>GPSG</w:t>
      </w:r>
      <w:r>
        <w:rPr>
          <w:spacing w:val="-9"/>
        </w:rPr>
        <w:t xml:space="preserve"> </w:t>
      </w:r>
      <w:r>
        <w:t>Executive</w:t>
      </w:r>
      <w:r>
        <w:rPr>
          <w:spacing w:val="-9"/>
        </w:rPr>
        <w:t xml:space="preserve"> </w:t>
      </w:r>
      <w:r>
        <w:t>Committee</w:t>
      </w:r>
      <w:r>
        <w:rPr>
          <w:spacing w:val="-8"/>
        </w:rPr>
        <w:t xml:space="preserve"> </w:t>
      </w:r>
      <w:r>
        <w:rPr>
          <w:spacing w:val="-2"/>
        </w:rPr>
        <w:t>meetings</w:t>
      </w:r>
    </w:p>
    <w:p w14:paraId="6E33606A" w14:textId="77777777" w:rsidR="00B913D8" w:rsidRDefault="00000000">
      <w:pPr>
        <w:pStyle w:val="ListParagraph"/>
        <w:numPr>
          <w:ilvl w:val="0"/>
          <w:numId w:val="1"/>
        </w:numPr>
        <w:tabs>
          <w:tab w:val="left" w:pos="579"/>
        </w:tabs>
        <w:ind w:left="579" w:hanging="359"/>
      </w:pPr>
      <w:r>
        <w:t>Minimum</w:t>
      </w:r>
      <w:r>
        <w:rPr>
          <w:spacing w:val="-5"/>
        </w:rPr>
        <w:t xml:space="preserve"> </w:t>
      </w:r>
      <w:r>
        <w:t>of</w:t>
      </w:r>
      <w:r>
        <w:rPr>
          <w:spacing w:val="-5"/>
        </w:rPr>
        <w:t xml:space="preserve"> </w:t>
      </w:r>
      <w:r>
        <w:t>1</w:t>
      </w:r>
      <w:r>
        <w:rPr>
          <w:spacing w:val="-5"/>
        </w:rPr>
        <w:t xml:space="preserve"> </w:t>
      </w:r>
      <w:r>
        <w:t>GPSG</w:t>
      </w:r>
      <w:r>
        <w:rPr>
          <w:spacing w:val="-4"/>
        </w:rPr>
        <w:t xml:space="preserve"> </w:t>
      </w:r>
      <w:r>
        <w:t>Programming</w:t>
      </w:r>
      <w:r>
        <w:rPr>
          <w:spacing w:val="-5"/>
        </w:rPr>
        <w:t xml:space="preserve"> </w:t>
      </w:r>
      <w:r>
        <w:t>event</w:t>
      </w:r>
      <w:r>
        <w:rPr>
          <w:spacing w:val="-5"/>
        </w:rPr>
        <w:t xml:space="preserve"> </w:t>
      </w:r>
      <w:r>
        <w:t>per</w:t>
      </w:r>
      <w:r>
        <w:rPr>
          <w:spacing w:val="-4"/>
        </w:rPr>
        <w:t xml:space="preserve"> </w:t>
      </w:r>
      <w:r>
        <w:rPr>
          <w:spacing w:val="-2"/>
        </w:rPr>
        <w:t>month</w:t>
      </w:r>
    </w:p>
    <w:p w14:paraId="4406B3E0" w14:textId="7C6811FB" w:rsidR="00B913D8" w:rsidRDefault="00000000">
      <w:pPr>
        <w:spacing w:before="249"/>
        <w:ind w:left="220"/>
        <w:rPr>
          <w:b/>
        </w:rPr>
      </w:pPr>
      <w:r>
        <w:rPr>
          <w:b/>
        </w:rPr>
        <w:t xml:space="preserve">All applicants are encouraged to contact the current GPSG Treasurer via </w:t>
      </w:r>
      <w:hyperlink r:id="rId7" w:history="1">
        <w:r w:rsidR="00B84A10" w:rsidRPr="000B287F">
          <w:rPr>
            <w:rStyle w:val="Hyperlink"/>
            <w:b/>
          </w:rPr>
          <w:t>gpsgtr@iu.edu</w:t>
        </w:r>
      </w:hyperlink>
      <w:r>
        <w:rPr>
          <w:b/>
          <w:color w:val="C00000"/>
          <w:spacing w:val="-10"/>
        </w:rPr>
        <w:t xml:space="preserve"> </w:t>
      </w:r>
      <w:r>
        <w:rPr>
          <w:b/>
        </w:rPr>
        <w:t>develop</w:t>
      </w:r>
      <w:r>
        <w:rPr>
          <w:b/>
          <w:spacing w:val="-6"/>
        </w:rPr>
        <w:t xml:space="preserve"> </w:t>
      </w:r>
      <w:r>
        <w:rPr>
          <w:b/>
        </w:rPr>
        <w:t>a</w:t>
      </w:r>
      <w:r>
        <w:rPr>
          <w:b/>
          <w:spacing w:val="-6"/>
        </w:rPr>
        <w:t xml:space="preserve"> </w:t>
      </w:r>
      <w:r>
        <w:rPr>
          <w:b/>
        </w:rPr>
        <w:t>more</w:t>
      </w:r>
      <w:r>
        <w:rPr>
          <w:b/>
          <w:spacing w:val="-6"/>
        </w:rPr>
        <w:t xml:space="preserve"> </w:t>
      </w:r>
      <w:r>
        <w:rPr>
          <w:b/>
        </w:rPr>
        <w:t>robust</w:t>
      </w:r>
      <w:r>
        <w:rPr>
          <w:b/>
          <w:spacing w:val="-6"/>
        </w:rPr>
        <w:t xml:space="preserve"> </w:t>
      </w:r>
      <w:r>
        <w:rPr>
          <w:b/>
        </w:rPr>
        <w:t>understanding</w:t>
      </w:r>
      <w:r>
        <w:rPr>
          <w:b/>
          <w:spacing w:val="-6"/>
        </w:rPr>
        <w:t xml:space="preserve"> </w:t>
      </w:r>
      <w:r>
        <w:rPr>
          <w:b/>
        </w:rPr>
        <w:t>of</w:t>
      </w:r>
      <w:r>
        <w:rPr>
          <w:b/>
          <w:spacing w:val="-6"/>
        </w:rPr>
        <w:t xml:space="preserve"> </w:t>
      </w:r>
      <w:r>
        <w:rPr>
          <w:b/>
        </w:rPr>
        <w:t>the</w:t>
      </w:r>
      <w:r>
        <w:rPr>
          <w:b/>
          <w:spacing w:val="-6"/>
        </w:rPr>
        <w:t xml:space="preserve"> </w:t>
      </w:r>
      <w:r>
        <w:rPr>
          <w:b/>
        </w:rPr>
        <w:t>position.</w:t>
      </w:r>
    </w:p>
    <w:p w14:paraId="502F6B78" w14:textId="77777777" w:rsidR="00B913D8" w:rsidRDefault="00B913D8">
      <w:pPr>
        <w:pStyle w:val="BodyText"/>
        <w:rPr>
          <w:b/>
        </w:rPr>
      </w:pPr>
    </w:p>
    <w:p w14:paraId="463AC54B" w14:textId="7493E3E2" w:rsidR="00B913D8" w:rsidRDefault="00B84A10">
      <w:pPr>
        <w:pStyle w:val="BodyText"/>
        <w:spacing w:before="3"/>
        <w:rPr>
          <w:b/>
        </w:rPr>
      </w:pPr>
      <w:r>
        <w:rPr>
          <w:b/>
        </w:rPr>
        <w:t>In a typed document please include:</w:t>
      </w:r>
    </w:p>
    <w:p w14:paraId="01465FDA" w14:textId="77777777" w:rsidR="00B84A10" w:rsidRDefault="00B84A10">
      <w:pPr>
        <w:pStyle w:val="BodyText"/>
        <w:spacing w:before="3"/>
        <w:rPr>
          <w:b/>
        </w:rPr>
      </w:pPr>
    </w:p>
    <w:p w14:paraId="57AF9AE6" w14:textId="77777777" w:rsidR="00B913D8" w:rsidRDefault="00000000">
      <w:pPr>
        <w:spacing w:before="1"/>
        <w:ind w:left="220"/>
        <w:rPr>
          <w:b/>
        </w:rPr>
      </w:pPr>
      <w:r>
        <w:rPr>
          <w:b/>
          <w:spacing w:val="-2"/>
        </w:rPr>
        <w:t>Name:</w:t>
      </w:r>
    </w:p>
    <w:p w14:paraId="06D63C6E" w14:textId="77777777" w:rsidR="00B913D8" w:rsidRDefault="00B913D8">
      <w:pPr>
        <w:pStyle w:val="BodyText"/>
        <w:rPr>
          <w:b/>
        </w:rPr>
      </w:pPr>
    </w:p>
    <w:p w14:paraId="63D8F764" w14:textId="77777777" w:rsidR="00B913D8" w:rsidRDefault="00B913D8">
      <w:pPr>
        <w:pStyle w:val="BodyText"/>
        <w:spacing w:before="224"/>
        <w:rPr>
          <w:b/>
        </w:rPr>
      </w:pPr>
    </w:p>
    <w:p w14:paraId="15979059" w14:textId="77777777" w:rsidR="00B913D8" w:rsidRDefault="00000000">
      <w:pPr>
        <w:ind w:left="220"/>
        <w:rPr>
          <w:b/>
        </w:rPr>
      </w:pPr>
      <w:r>
        <w:rPr>
          <w:b/>
        </w:rPr>
        <w:t>Area</w:t>
      </w:r>
      <w:r>
        <w:rPr>
          <w:b/>
          <w:spacing w:val="-3"/>
        </w:rPr>
        <w:t xml:space="preserve"> </w:t>
      </w:r>
      <w:r>
        <w:rPr>
          <w:b/>
        </w:rPr>
        <w:t>of</w:t>
      </w:r>
      <w:r>
        <w:rPr>
          <w:b/>
          <w:spacing w:val="-3"/>
        </w:rPr>
        <w:t xml:space="preserve"> </w:t>
      </w:r>
      <w:r>
        <w:rPr>
          <w:b/>
          <w:spacing w:val="-2"/>
        </w:rPr>
        <w:t>Study:</w:t>
      </w:r>
    </w:p>
    <w:p w14:paraId="728951B6" w14:textId="77777777" w:rsidR="00B913D8" w:rsidRDefault="00B913D8">
      <w:pPr>
        <w:pStyle w:val="BodyText"/>
        <w:rPr>
          <w:b/>
        </w:rPr>
      </w:pPr>
    </w:p>
    <w:p w14:paraId="1910B9D7" w14:textId="77777777" w:rsidR="00B913D8" w:rsidRDefault="00B913D8">
      <w:pPr>
        <w:pStyle w:val="BodyText"/>
        <w:spacing w:before="229"/>
        <w:rPr>
          <w:b/>
        </w:rPr>
      </w:pPr>
    </w:p>
    <w:p w14:paraId="31B6375C" w14:textId="77777777" w:rsidR="00B913D8" w:rsidRDefault="00000000">
      <w:pPr>
        <w:ind w:left="220"/>
        <w:rPr>
          <w:b/>
        </w:rPr>
      </w:pPr>
      <w:r>
        <w:rPr>
          <w:b/>
          <w:spacing w:val="-2"/>
        </w:rPr>
        <w:t>Email:</w:t>
      </w:r>
    </w:p>
    <w:p w14:paraId="36769E7D" w14:textId="77777777" w:rsidR="00B913D8" w:rsidRDefault="00B913D8">
      <w:pPr>
        <w:pStyle w:val="BodyText"/>
        <w:rPr>
          <w:b/>
        </w:rPr>
      </w:pPr>
    </w:p>
    <w:p w14:paraId="7FAAE19F" w14:textId="77777777" w:rsidR="00B913D8" w:rsidRDefault="00B913D8">
      <w:pPr>
        <w:pStyle w:val="BodyText"/>
        <w:spacing w:before="225"/>
        <w:rPr>
          <w:b/>
        </w:rPr>
      </w:pPr>
    </w:p>
    <w:p w14:paraId="599E8426" w14:textId="77777777" w:rsidR="00B913D8" w:rsidRDefault="00000000">
      <w:pPr>
        <w:ind w:left="220"/>
        <w:rPr>
          <w:b/>
          <w:spacing w:val="-2"/>
        </w:rPr>
      </w:pPr>
      <w:r>
        <w:rPr>
          <w:b/>
        </w:rPr>
        <w:t>Phone</w:t>
      </w:r>
      <w:r>
        <w:rPr>
          <w:b/>
          <w:spacing w:val="-5"/>
        </w:rPr>
        <w:t xml:space="preserve"> </w:t>
      </w:r>
      <w:r>
        <w:rPr>
          <w:b/>
          <w:spacing w:val="-2"/>
        </w:rPr>
        <w:t>Number:</w:t>
      </w:r>
    </w:p>
    <w:p w14:paraId="27940B55" w14:textId="77777777" w:rsidR="00B84A10" w:rsidRDefault="00B84A10">
      <w:pPr>
        <w:ind w:left="220"/>
        <w:rPr>
          <w:b/>
        </w:rPr>
      </w:pPr>
    </w:p>
    <w:p w14:paraId="31409B85" w14:textId="77777777" w:rsidR="00B913D8" w:rsidRDefault="00B913D8">
      <w:pPr>
        <w:pStyle w:val="BodyText"/>
        <w:rPr>
          <w:b/>
        </w:rPr>
      </w:pPr>
    </w:p>
    <w:p w14:paraId="169AFE82" w14:textId="77777777" w:rsidR="00B913D8" w:rsidRDefault="00B913D8">
      <w:pPr>
        <w:pStyle w:val="BodyText"/>
        <w:rPr>
          <w:b/>
        </w:rPr>
      </w:pPr>
    </w:p>
    <w:p w14:paraId="532275C0" w14:textId="0C2916E0" w:rsidR="00B913D8" w:rsidRDefault="00B84A10" w:rsidP="00B84A10">
      <w:pPr>
        <w:pStyle w:val="BodyText"/>
        <w:ind w:firstLine="220"/>
        <w:rPr>
          <w:b/>
        </w:rPr>
      </w:pPr>
      <w:r>
        <w:rPr>
          <w:b/>
        </w:rPr>
        <w:t>Platform:</w:t>
      </w:r>
    </w:p>
    <w:p w14:paraId="6C0C2D40" w14:textId="77777777" w:rsidR="00B913D8" w:rsidRDefault="00B913D8">
      <w:pPr>
        <w:pStyle w:val="BodyText"/>
        <w:spacing w:before="204"/>
        <w:rPr>
          <w:b/>
        </w:rPr>
      </w:pPr>
    </w:p>
    <w:p w14:paraId="2A30DCAC" w14:textId="77777777" w:rsidR="00B913D8" w:rsidRDefault="00000000">
      <w:pPr>
        <w:ind w:left="220" w:right="152"/>
        <w:rPr>
          <w:b/>
          <w:i/>
        </w:rPr>
      </w:pPr>
      <w:r>
        <w:rPr>
          <w:b/>
          <w:i/>
        </w:rPr>
        <w:t>On the next page, include your typed platform to be shared with GPSG Representatives and the greater graduate and professional student body. Use this opportunity to share your interests, qualifications, and plans for the upcoming year based on the duties and responsibilities listed above. Platforms can</w:t>
      </w:r>
      <w:r>
        <w:rPr>
          <w:b/>
          <w:i/>
          <w:spacing w:val="-4"/>
        </w:rPr>
        <w:t xml:space="preserve"> </w:t>
      </w:r>
      <w:r>
        <w:rPr>
          <w:b/>
          <w:i/>
        </w:rPr>
        <w:t>be</w:t>
      </w:r>
      <w:r>
        <w:rPr>
          <w:b/>
          <w:i/>
          <w:spacing w:val="-4"/>
        </w:rPr>
        <w:t xml:space="preserve"> </w:t>
      </w:r>
      <w:r>
        <w:rPr>
          <w:b/>
          <w:i/>
        </w:rPr>
        <w:t>no</w:t>
      </w:r>
      <w:r>
        <w:rPr>
          <w:b/>
          <w:i/>
          <w:spacing w:val="-4"/>
        </w:rPr>
        <w:t xml:space="preserve"> </w:t>
      </w:r>
      <w:r>
        <w:rPr>
          <w:b/>
          <w:i/>
        </w:rPr>
        <w:t>more</w:t>
      </w:r>
      <w:r>
        <w:rPr>
          <w:b/>
          <w:i/>
          <w:spacing w:val="-4"/>
        </w:rPr>
        <w:t xml:space="preserve"> </w:t>
      </w:r>
      <w:r>
        <w:rPr>
          <w:b/>
          <w:i/>
        </w:rPr>
        <w:t>than</w:t>
      </w:r>
      <w:r>
        <w:rPr>
          <w:b/>
          <w:i/>
          <w:spacing w:val="-4"/>
        </w:rPr>
        <w:t xml:space="preserve"> </w:t>
      </w:r>
      <w:r>
        <w:rPr>
          <w:b/>
          <w:i/>
        </w:rPr>
        <w:t>500</w:t>
      </w:r>
      <w:r>
        <w:rPr>
          <w:b/>
          <w:i/>
          <w:spacing w:val="-4"/>
        </w:rPr>
        <w:t xml:space="preserve"> </w:t>
      </w:r>
      <w:r>
        <w:rPr>
          <w:b/>
          <w:i/>
        </w:rPr>
        <w:t>words,</w:t>
      </w:r>
      <w:r>
        <w:rPr>
          <w:b/>
          <w:i/>
          <w:spacing w:val="-4"/>
        </w:rPr>
        <w:t xml:space="preserve"> </w:t>
      </w:r>
      <w:r>
        <w:rPr>
          <w:b/>
          <w:i/>
        </w:rPr>
        <w:t>including</w:t>
      </w:r>
      <w:r>
        <w:rPr>
          <w:b/>
          <w:i/>
          <w:spacing w:val="-4"/>
        </w:rPr>
        <w:t xml:space="preserve"> </w:t>
      </w:r>
      <w:r>
        <w:rPr>
          <w:b/>
          <w:i/>
        </w:rPr>
        <w:t>section</w:t>
      </w:r>
      <w:r>
        <w:rPr>
          <w:b/>
          <w:i/>
          <w:spacing w:val="-4"/>
        </w:rPr>
        <w:t xml:space="preserve"> </w:t>
      </w:r>
      <w:r>
        <w:rPr>
          <w:b/>
          <w:i/>
        </w:rPr>
        <w:t>headers.</w:t>
      </w:r>
      <w:r>
        <w:rPr>
          <w:b/>
          <w:i/>
          <w:spacing w:val="-4"/>
        </w:rPr>
        <w:t xml:space="preserve"> </w:t>
      </w:r>
      <w:r>
        <w:rPr>
          <w:b/>
          <w:i/>
        </w:rPr>
        <w:t>This</w:t>
      </w:r>
      <w:r>
        <w:rPr>
          <w:b/>
          <w:i/>
          <w:spacing w:val="-4"/>
        </w:rPr>
        <w:t xml:space="preserve"> </w:t>
      </w:r>
      <w:r>
        <w:rPr>
          <w:b/>
          <w:i/>
        </w:rPr>
        <w:t>document</w:t>
      </w:r>
      <w:r>
        <w:rPr>
          <w:b/>
          <w:i/>
          <w:spacing w:val="-4"/>
        </w:rPr>
        <w:t xml:space="preserve"> </w:t>
      </w:r>
      <w:r>
        <w:rPr>
          <w:b/>
          <w:i/>
        </w:rPr>
        <w:t xml:space="preserve">should be able to stand alone. Candidates </w:t>
      </w:r>
      <w:proofErr w:type="gramStart"/>
      <w:r>
        <w:rPr>
          <w:b/>
          <w:i/>
        </w:rPr>
        <w:t>can</w:t>
      </w:r>
      <w:proofErr w:type="gramEnd"/>
      <w:r>
        <w:rPr>
          <w:b/>
          <w:i/>
        </w:rPr>
        <w:t xml:space="preserve"> therefore not communicate to the broader Assembly outside of the messages in their platform.</w:t>
      </w:r>
    </w:p>
    <w:p w14:paraId="2F8E8608" w14:textId="77777777" w:rsidR="00B913D8" w:rsidRDefault="00B913D8">
      <w:pPr>
        <w:pStyle w:val="BodyText"/>
        <w:rPr>
          <w:b/>
          <w:i/>
        </w:rPr>
      </w:pPr>
    </w:p>
    <w:sectPr w:rsidR="00B913D8">
      <w:pgSz w:w="12240" w:h="15840"/>
      <w:pgMar w:top="640" w:right="13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052F45"/>
    <w:multiLevelType w:val="hybridMultilevel"/>
    <w:tmpl w:val="2C40F9A4"/>
    <w:lvl w:ilvl="0" w:tplc="A1DC14DE">
      <w:numFmt w:val="bullet"/>
      <w:lvlText w:val="■"/>
      <w:lvlJc w:val="left"/>
      <w:pPr>
        <w:ind w:left="580" w:hanging="360"/>
      </w:pPr>
      <w:rPr>
        <w:rFonts w:ascii="Arial" w:eastAsia="Arial" w:hAnsi="Arial" w:cs="Arial" w:hint="default"/>
        <w:b w:val="0"/>
        <w:bCs w:val="0"/>
        <w:i w:val="0"/>
        <w:iCs w:val="0"/>
        <w:spacing w:val="0"/>
        <w:w w:val="76"/>
        <w:sz w:val="22"/>
        <w:szCs w:val="22"/>
        <w:lang w:val="en-US" w:eastAsia="en-US" w:bidi="ar-SA"/>
      </w:rPr>
    </w:lvl>
    <w:lvl w:ilvl="1" w:tplc="CFBE510E">
      <w:numFmt w:val="bullet"/>
      <w:lvlText w:val="•"/>
      <w:lvlJc w:val="left"/>
      <w:pPr>
        <w:ind w:left="1492" w:hanging="360"/>
      </w:pPr>
      <w:rPr>
        <w:rFonts w:hint="default"/>
        <w:lang w:val="en-US" w:eastAsia="en-US" w:bidi="ar-SA"/>
      </w:rPr>
    </w:lvl>
    <w:lvl w:ilvl="2" w:tplc="F214A514">
      <w:numFmt w:val="bullet"/>
      <w:lvlText w:val="•"/>
      <w:lvlJc w:val="left"/>
      <w:pPr>
        <w:ind w:left="2404" w:hanging="360"/>
      </w:pPr>
      <w:rPr>
        <w:rFonts w:hint="default"/>
        <w:lang w:val="en-US" w:eastAsia="en-US" w:bidi="ar-SA"/>
      </w:rPr>
    </w:lvl>
    <w:lvl w:ilvl="3" w:tplc="78025D52">
      <w:numFmt w:val="bullet"/>
      <w:lvlText w:val="•"/>
      <w:lvlJc w:val="left"/>
      <w:pPr>
        <w:ind w:left="3316" w:hanging="360"/>
      </w:pPr>
      <w:rPr>
        <w:rFonts w:hint="default"/>
        <w:lang w:val="en-US" w:eastAsia="en-US" w:bidi="ar-SA"/>
      </w:rPr>
    </w:lvl>
    <w:lvl w:ilvl="4" w:tplc="6CA42B14">
      <w:numFmt w:val="bullet"/>
      <w:lvlText w:val="•"/>
      <w:lvlJc w:val="left"/>
      <w:pPr>
        <w:ind w:left="4228" w:hanging="360"/>
      </w:pPr>
      <w:rPr>
        <w:rFonts w:hint="default"/>
        <w:lang w:val="en-US" w:eastAsia="en-US" w:bidi="ar-SA"/>
      </w:rPr>
    </w:lvl>
    <w:lvl w:ilvl="5" w:tplc="F0847BEC">
      <w:numFmt w:val="bullet"/>
      <w:lvlText w:val="•"/>
      <w:lvlJc w:val="left"/>
      <w:pPr>
        <w:ind w:left="5140" w:hanging="360"/>
      </w:pPr>
      <w:rPr>
        <w:rFonts w:hint="default"/>
        <w:lang w:val="en-US" w:eastAsia="en-US" w:bidi="ar-SA"/>
      </w:rPr>
    </w:lvl>
    <w:lvl w:ilvl="6" w:tplc="70DE6108">
      <w:numFmt w:val="bullet"/>
      <w:lvlText w:val="•"/>
      <w:lvlJc w:val="left"/>
      <w:pPr>
        <w:ind w:left="6052" w:hanging="360"/>
      </w:pPr>
      <w:rPr>
        <w:rFonts w:hint="default"/>
        <w:lang w:val="en-US" w:eastAsia="en-US" w:bidi="ar-SA"/>
      </w:rPr>
    </w:lvl>
    <w:lvl w:ilvl="7" w:tplc="E578DD08">
      <w:numFmt w:val="bullet"/>
      <w:lvlText w:val="•"/>
      <w:lvlJc w:val="left"/>
      <w:pPr>
        <w:ind w:left="6964" w:hanging="360"/>
      </w:pPr>
      <w:rPr>
        <w:rFonts w:hint="default"/>
        <w:lang w:val="en-US" w:eastAsia="en-US" w:bidi="ar-SA"/>
      </w:rPr>
    </w:lvl>
    <w:lvl w:ilvl="8" w:tplc="19A4F560">
      <w:numFmt w:val="bullet"/>
      <w:lvlText w:val="•"/>
      <w:lvlJc w:val="left"/>
      <w:pPr>
        <w:ind w:left="7876" w:hanging="360"/>
      </w:pPr>
      <w:rPr>
        <w:rFonts w:hint="default"/>
        <w:lang w:val="en-US" w:eastAsia="en-US" w:bidi="ar-SA"/>
      </w:rPr>
    </w:lvl>
  </w:abstractNum>
  <w:num w:numId="1" w16cid:durableId="121762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913D8"/>
    <w:rsid w:val="000E07A1"/>
    <w:rsid w:val="0097431B"/>
    <w:rsid w:val="00994372"/>
    <w:rsid w:val="00B84865"/>
    <w:rsid w:val="00B84A10"/>
    <w:rsid w:val="00B913D8"/>
    <w:rsid w:val="00F07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0946"/>
  <w15:docId w15:val="{F0763C7B-51BD-497A-9CC5-FC1E2808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3199" w:right="857"/>
      <w:jc w:val="center"/>
      <w:outlineLvl w:val="0"/>
    </w:pPr>
    <w:rPr>
      <w:b/>
      <w:bCs/>
      <w:i/>
      <w:iCs/>
      <w:sz w:val="28"/>
      <w:szCs w:val="28"/>
    </w:rPr>
  </w:style>
  <w:style w:type="paragraph" w:styleId="Heading2">
    <w:name w:val="heading 2"/>
    <w:basedOn w:val="Normal"/>
    <w:uiPriority w:val="9"/>
    <w:unhideWhenUsed/>
    <w:qFormat/>
    <w:pPr>
      <w:spacing w:before="241"/>
      <w:ind w:left="507" w:right="742"/>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05"/>
      <w:ind w:left="57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4865"/>
    <w:rPr>
      <w:color w:val="0000FF" w:themeColor="hyperlink"/>
      <w:u w:val="single"/>
    </w:rPr>
  </w:style>
  <w:style w:type="character" w:styleId="UnresolvedMention">
    <w:name w:val="Unresolved Mention"/>
    <w:basedOn w:val="DefaultParagraphFont"/>
    <w:uiPriority w:val="99"/>
    <w:semiHidden/>
    <w:unhideWhenUsed/>
    <w:rsid w:val="00B84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sgtr@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ugpsg@in.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2662</Characters>
  <Application>Microsoft Office Word</Application>
  <DocSecurity>0</DocSecurity>
  <Lines>53</Lines>
  <Paragraphs>18</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Treasurer Application 2022.docx</dc:title>
  <cp:lastModifiedBy>Mike White</cp:lastModifiedBy>
  <cp:revision>4</cp:revision>
  <dcterms:created xsi:type="dcterms:W3CDTF">2024-01-27T22:56:00Z</dcterms:created>
  <dcterms:modified xsi:type="dcterms:W3CDTF">2025-02-05T04:05:00Z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2022-02-06T00:00:00Z</vt:filetime>
  </property>
  <property fmtid="{D5CDD505-2E9C-101B-9397-08002B2CF9AE}" pid="3" name="Creator">
    <vt:lpwstr>Word</vt:lpwstr>
  </property>
  <property fmtid="{D5CDD505-2E9C-101B-9397-08002B2CF9AE}" pid="4" name="LastSaved">
    <vt:filetime>2024-01-27T00:00:00Z</vt:filetime>
  </property>
  <property fmtid="{D5CDD505-2E9C-101B-9397-08002B2CF9AE}" pid="5" name="Producer">
    <vt:lpwstr>macOS Version 12.0.1 (Build 21A559) Quartz PDFContext</vt:lpwstr>
  </property>
</Properties>
</file>